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36" w:rsidRDefault="00517036" w:rsidP="00EB13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517036" w:rsidRDefault="00227B1E" w:rsidP="00EB13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27B1E">
        <w:rPr>
          <w:rFonts w:ascii="Times New Roman" w:hAnsi="Times New Roman" w:cs="Times New Roman"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18pt" o:ole="">
            <v:imagedata r:id="rId6" o:title=""/>
          </v:shape>
          <o:OLEObject Type="Embed" ProgID="AcroExch.Document.11" ShapeID="_x0000_i1025" DrawAspect="Content" ObjectID="_1682853527" r:id="rId7"/>
        </w:object>
      </w:r>
      <w:bookmarkEnd w:id="0"/>
    </w:p>
    <w:p w:rsidR="00517036" w:rsidRDefault="00517036" w:rsidP="00EB13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17036" w:rsidRDefault="00517036" w:rsidP="00EB1374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27B1E" w:rsidRDefault="00227B1E" w:rsidP="00EB1374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27B1E" w:rsidRDefault="00227B1E" w:rsidP="00EB1374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27B1E" w:rsidRDefault="00227B1E" w:rsidP="00EB1374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27B1E" w:rsidRPr="00227B1E" w:rsidRDefault="00227B1E" w:rsidP="00EB1374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517036" w:rsidRDefault="00517036" w:rsidP="00EB13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374" w:rsidRDefault="00EB1374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 дошкольное образовательное учреждение «Детский сад «Северок» функ</w:t>
      </w:r>
      <w:r w:rsidR="00381374">
        <w:rPr>
          <w:rFonts w:ascii="Times New Roman" w:hAnsi="Times New Roman" w:cs="Times New Roman"/>
          <w:sz w:val="24"/>
          <w:szCs w:val="24"/>
        </w:rPr>
        <w:t>ционирует  в режиме полного дня -10,</w:t>
      </w:r>
      <w:r>
        <w:rPr>
          <w:rFonts w:ascii="Times New Roman" w:hAnsi="Times New Roman" w:cs="Times New Roman"/>
          <w:sz w:val="24"/>
          <w:szCs w:val="24"/>
        </w:rPr>
        <w:t>5 часов пребывания.</w:t>
      </w:r>
    </w:p>
    <w:p w:rsidR="00EB1374" w:rsidRDefault="00EB1374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17036">
        <w:rPr>
          <w:rFonts w:ascii="Times New Roman" w:hAnsi="Times New Roman" w:cs="Times New Roman"/>
          <w:i/>
          <w:sz w:val="24"/>
          <w:szCs w:val="24"/>
        </w:rPr>
        <w:t>Режим работы Учреждения</w:t>
      </w:r>
      <w:r w:rsidR="001C1C1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пятидневная рабочая неделя;</w:t>
      </w:r>
      <w:r w:rsidR="001C1C15">
        <w:rPr>
          <w:rFonts w:ascii="Times New Roman" w:hAnsi="Times New Roman" w:cs="Times New Roman"/>
          <w:sz w:val="24"/>
          <w:szCs w:val="24"/>
        </w:rPr>
        <w:t xml:space="preserve"> часы работы- с 8.00до 18.</w:t>
      </w:r>
      <w:r>
        <w:rPr>
          <w:rFonts w:ascii="Times New Roman" w:hAnsi="Times New Roman" w:cs="Times New Roman"/>
          <w:sz w:val="24"/>
          <w:szCs w:val="24"/>
        </w:rPr>
        <w:t>30; выходные дни – суббота, воскресенье, нерабочие  праздничные дни, установленные  законод</w:t>
      </w:r>
      <w:r w:rsidR="00BE1790">
        <w:rPr>
          <w:rFonts w:ascii="Times New Roman" w:hAnsi="Times New Roman" w:cs="Times New Roman"/>
          <w:sz w:val="24"/>
          <w:szCs w:val="24"/>
        </w:rPr>
        <w:t>ательством Российской Федерации.</w:t>
      </w:r>
    </w:p>
    <w:p w:rsidR="00E44C15" w:rsidRDefault="00E44C1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Максимальная  продолжительность непрерывного бодрствования  детей 3-7 лет составляет 5,5 -6 часов, до 3 лет </w:t>
      </w:r>
      <w:r w:rsidR="00446EC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 соответствии с медицинскими рекомендациями.</w:t>
      </w:r>
    </w:p>
    <w:p w:rsidR="00DD7D05" w:rsidRDefault="00E44C1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 ежедневных  прогулок  составляет  3-4 часа. Продолжительность прогулки определяется  в зависимости от климатических  условий. При температуре  воздуха ниже минус 15 градусов</w:t>
      </w:r>
      <w:r w:rsidR="00DD7D05">
        <w:rPr>
          <w:rFonts w:ascii="Times New Roman" w:hAnsi="Times New Roman" w:cs="Times New Roman"/>
          <w:sz w:val="24"/>
          <w:szCs w:val="24"/>
        </w:rPr>
        <w:t xml:space="preserve"> С</w:t>
      </w:r>
      <w:r w:rsidR="00751991">
        <w:rPr>
          <w:rFonts w:ascii="Times New Roman" w:hAnsi="Times New Roman" w:cs="Times New Roman"/>
          <w:sz w:val="24"/>
          <w:szCs w:val="24"/>
        </w:rPr>
        <w:t xml:space="preserve"> и скорости веста  долее 7м/</w:t>
      </w:r>
      <w:r w:rsidR="00DD7D05">
        <w:rPr>
          <w:rFonts w:ascii="Times New Roman" w:hAnsi="Times New Roman" w:cs="Times New Roman"/>
          <w:sz w:val="24"/>
          <w:szCs w:val="24"/>
        </w:rPr>
        <w:t xml:space="preserve">с  продолжительность  прогулки сокращается. </w:t>
      </w:r>
    </w:p>
    <w:p w:rsidR="00E44C15" w:rsidRDefault="00DD7D0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17036">
        <w:rPr>
          <w:rFonts w:ascii="Times New Roman" w:hAnsi="Times New Roman" w:cs="Times New Roman"/>
          <w:i/>
          <w:sz w:val="24"/>
          <w:szCs w:val="24"/>
        </w:rPr>
        <w:t>Прогулки организуются  2 раза в день:</w:t>
      </w:r>
      <w:r>
        <w:rPr>
          <w:rFonts w:ascii="Times New Roman" w:hAnsi="Times New Roman" w:cs="Times New Roman"/>
          <w:sz w:val="24"/>
          <w:szCs w:val="24"/>
        </w:rPr>
        <w:t xml:space="preserve"> в первую половину дня и во вторую половину дн</w:t>
      </w:r>
      <w:r w:rsidR="00EE6979">
        <w:rPr>
          <w:rFonts w:ascii="Times New Roman" w:hAnsi="Times New Roman" w:cs="Times New Roman"/>
          <w:sz w:val="24"/>
          <w:szCs w:val="24"/>
        </w:rPr>
        <w:t>я -</w:t>
      </w:r>
      <w:r w:rsidR="00BE1790">
        <w:rPr>
          <w:rFonts w:ascii="Times New Roman" w:hAnsi="Times New Roman" w:cs="Times New Roman"/>
          <w:sz w:val="24"/>
          <w:szCs w:val="24"/>
        </w:rPr>
        <w:t xml:space="preserve"> посл</w:t>
      </w:r>
      <w:r>
        <w:rPr>
          <w:rFonts w:ascii="Times New Roman" w:hAnsi="Times New Roman" w:cs="Times New Roman"/>
          <w:sz w:val="24"/>
          <w:szCs w:val="24"/>
        </w:rPr>
        <w:t xml:space="preserve">е дневного сна или перед уходом детей домой. </w:t>
      </w:r>
    </w:p>
    <w:p w:rsidR="00DD7D05" w:rsidRDefault="00DD7D0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режима пребывания детей  более 5 часов организуется прием пищи  с интервалом  3-4 часа и дневной сон.</w:t>
      </w:r>
    </w:p>
    <w:p w:rsidR="009B3BBF" w:rsidRDefault="001C1C1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продолжительность  суточного сна  для детей дошкольного возраста 12-12,5 часа, из которых  2-2,5 часа отводится  на дневной сон.  Для детей  от 1,5 до 3 лет дневной сон организуется  однократно продолжительностью не менее 3 часов.  На самостоятельную деятельность детей 3-7 лет (игры, подготовка к образовательной деятельности, личная гигиена) в режиме дня отводи</w:t>
      </w:r>
      <w:r w:rsidR="00446EC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не менее 3-4 часов. Максима</w:t>
      </w:r>
      <w:r w:rsidR="00446ECF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ьная продолжительность  непрерывной образовательной деятельности дл</w:t>
      </w:r>
      <w:r w:rsidR="00446EC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дете</w:t>
      </w:r>
      <w:r w:rsidR="00446ECF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раннего возраста  от 1,5до 3 лет составляет 10мин. Образовательная деяте</w:t>
      </w:r>
      <w:r w:rsidR="00446ECF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ьность  осуществляется  в первую половину дня (по 8-10 минут). Возможно осуществление  образовательной деятельности  на игровой  площадке  во время прогулки.</w:t>
      </w:r>
      <w:r w:rsidR="00446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BBF" w:rsidRPr="00517036" w:rsidRDefault="00446ECF" w:rsidP="008070F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7036">
        <w:rPr>
          <w:rFonts w:ascii="Times New Roman" w:hAnsi="Times New Roman" w:cs="Times New Roman"/>
          <w:i/>
          <w:sz w:val="24"/>
          <w:szCs w:val="24"/>
        </w:rPr>
        <w:t>Максимальная продолжительность  непрерывной  непосредственно образовательной деятельности для детей</w:t>
      </w:r>
      <w:r w:rsidR="009B3BBF" w:rsidRPr="00517036">
        <w:rPr>
          <w:rFonts w:ascii="Times New Roman" w:hAnsi="Times New Roman" w:cs="Times New Roman"/>
          <w:i/>
          <w:sz w:val="24"/>
          <w:szCs w:val="24"/>
        </w:rPr>
        <w:t>:</w:t>
      </w:r>
      <w:r w:rsidRPr="0051703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B3BBF" w:rsidRDefault="00446ECF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3 до 4 –х лет составляет  15 минут, </w:t>
      </w:r>
    </w:p>
    <w:p w:rsidR="009B3BBF" w:rsidRDefault="00446ECF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детей от 4-хдо 5-ти -20</w:t>
      </w:r>
      <w:r w:rsidR="00BE1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9B3BBF">
        <w:rPr>
          <w:rFonts w:ascii="Times New Roman" w:hAnsi="Times New Roman" w:cs="Times New Roman"/>
          <w:sz w:val="24"/>
          <w:szCs w:val="24"/>
        </w:rPr>
        <w:t xml:space="preserve">нут, </w:t>
      </w:r>
    </w:p>
    <w:p w:rsidR="009B3BBF" w:rsidRDefault="009B3BBF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детей от 5до 6-ти лет -25 минут, </w:t>
      </w:r>
    </w:p>
    <w:p w:rsidR="001C1C15" w:rsidRDefault="009B3BBF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от 6-ти до 7-ми лет-30 минут.</w:t>
      </w:r>
    </w:p>
    <w:p w:rsidR="008B2895" w:rsidRDefault="008B289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 допустимый  объём образовательной нагрузки в первой половине дня  в младшей и средней группах  составляет  30 и 40 минут соответственно, а в старшей и подготовительной -45 минут и 1,5 часа соответственно. В середине времени, отведенного на непрерывную образовательную  деятельность, проводят физкультурные минутки.</w:t>
      </w:r>
    </w:p>
    <w:p w:rsidR="008B2895" w:rsidRDefault="008B2895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Перерывы между  периодами  непрерывной о</w:t>
      </w:r>
      <w:r w:rsidR="00B4387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разовательной деятельности  - не менее  10 минут. Образовательная деятельность с детьми старшего возраста </w:t>
      </w:r>
      <w:r w:rsidR="00B43876">
        <w:rPr>
          <w:rFonts w:ascii="Times New Roman" w:hAnsi="Times New Roman" w:cs="Times New Roman"/>
          <w:sz w:val="24"/>
          <w:szCs w:val="24"/>
        </w:rPr>
        <w:t>может осуществляться в второй п</w:t>
      </w:r>
      <w:r>
        <w:rPr>
          <w:rFonts w:ascii="Times New Roman" w:hAnsi="Times New Roman" w:cs="Times New Roman"/>
          <w:sz w:val="24"/>
          <w:szCs w:val="24"/>
        </w:rPr>
        <w:t>оловине  дн</w:t>
      </w:r>
      <w:r w:rsidR="00B43876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 после  дневного сна. Ее продолжительность составляет  не более  25-30 минут в день.  В середине непосредственно образовательной деятельности статического характера  проводятся физкультурные  минутки. Образовательная </w:t>
      </w:r>
      <w:r w:rsidR="004E6EB0">
        <w:rPr>
          <w:rFonts w:ascii="Times New Roman" w:hAnsi="Times New Roman" w:cs="Times New Roman"/>
          <w:sz w:val="24"/>
          <w:szCs w:val="24"/>
        </w:rPr>
        <w:t>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требующая  повышенной  </w:t>
      </w:r>
      <w:r w:rsidR="004E6EB0">
        <w:rPr>
          <w:rFonts w:ascii="Times New Roman" w:hAnsi="Times New Roman" w:cs="Times New Roman"/>
          <w:sz w:val="24"/>
          <w:szCs w:val="24"/>
        </w:rPr>
        <w:t xml:space="preserve">познавательной </w:t>
      </w:r>
      <w:r>
        <w:rPr>
          <w:rFonts w:ascii="Times New Roman" w:hAnsi="Times New Roman" w:cs="Times New Roman"/>
          <w:sz w:val="24"/>
          <w:szCs w:val="24"/>
        </w:rPr>
        <w:t>активности и умственного напряжения детей, организуется  в первой половине дня.</w:t>
      </w:r>
      <w:r w:rsidR="004E6EB0">
        <w:rPr>
          <w:rFonts w:ascii="Times New Roman" w:hAnsi="Times New Roman" w:cs="Times New Roman"/>
          <w:sz w:val="24"/>
          <w:szCs w:val="24"/>
        </w:rPr>
        <w:t xml:space="preserve"> Для профилактики  утомления детей проводятся  физкультурные, музыкальные занятия, ритмика и т.п.</w:t>
      </w:r>
    </w:p>
    <w:p w:rsidR="004E6EB0" w:rsidRDefault="004E6EB0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Формами двигательной деятельности  детей в Учреждении являются утренняя гимнастика, занятия  физической культурой в помещении  и на воздухе, физкультурные минутки, подвижные игры, спортивные упражнения, ритмическая  гимнастика, занятия  на тренажерах и другие.  В объёме двигательной активности воспитанников 5-7лет предусматривается  в организованных формах оздоровительно-воспитательная деятельность 6-8 часов в неделю с учетом  психофизиологических особенностей детей, времени года и режима работы Учреждения.</w:t>
      </w:r>
    </w:p>
    <w:p w:rsidR="004E6EB0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EB0">
        <w:rPr>
          <w:rFonts w:ascii="Times New Roman" w:hAnsi="Times New Roman" w:cs="Times New Roman"/>
          <w:sz w:val="24"/>
          <w:szCs w:val="24"/>
        </w:rPr>
        <w:t xml:space="preserve">С детьми второго и третьего года жизни занятия по физическому  развитию основной образовательной программы осуществляют по подгруппам 2-3 раза в неделю. </w:t>
      </w:r>
      <w:r w:rsidR="004E6EB0">
        <w:rPr>
          <w:rFonts w:ascii="Times New Roman" w:hAnsi="Times New Roman" w:cs="Times New Roman"/>
          <w:sz w:val="24"/>
          <w:szCs w:val="24"/>
        </w:rPr>
        <w:lastRenderedPageBreak/>
        <w:t>Длительность занятий по физическому развитию для детей от 1 года 7 месяцев до 2 лет -8-10минут, от 2 лет 1 месяца до 3 лет- 10-15 минут.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по физическому развитию основной образовательной программы для детей в возрасте  от 3до 7 лет организуется не менее 3 раз в неделю. Длительность занятий по физическому развитию зависит от возраста детей и составляет :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младшей группе-15минут;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средней группе-20 минут;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старшей группе-25 минут;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подготовительной группе- 30 минут.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раз в неделю для детей 5-7 лет круглогодично организуются занятия п</w:t>
      </w:r>
      <w:r w:rsidR="00CD5C7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физическому развитию детей на открытом воздухе ( при отсутствии у детей медицинских противопоказаний и наличии у детей  спортивной одежды, соответствующей погодным условиям</w:t>
      </w:r>
      <w:r w:rsidR="00CD5C7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27C3" w:rsidRDefault="006327C3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достаточного объёма двигательной активности детей используются все организованные формы занятий физическими упражнениями с широким включением  подвижных игр, спортивных упражнений.  </w:t>
      </w:r>
      <w:r w:rsidR="003A6E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807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5C7D" w:rsidRDefault="00CD5C7D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5C7D" w:rsidRDefault="00CD5C7D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5C7D" w:rsidRDefault="00CD5C7D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5C7D" w:rsidRDefault="00CD5C7D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5C7D" w:rsidRDefault="00CD5C7D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E9A" w:rsidRPr="00EB1374" w:rsidRDefault="003A6E9A" w:rsidP="00EB137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A6E9A" w:rsidRPr="00EB1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43E96"/>
    <w:multiLevelType w:val="multilevel"/>
    <w:tmpl w:val="6E760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863"/>
    <w:rsid w:val="001C1C15"/>
    <w:rsid w:val="00227B1E"/>
    <w:rsid w:val="00281956"/>
    <w:rsid w:val="002D256E"/>
    <w:rsid w:val="002F37AC"/>
    <w:rsid w:val="00370CA0"/>
    <w:rsid w:val="00381374"/>
    <w:rsid w:val="003A6E9A"/>
    <w:rsid w:val="00446ECF"/>
    <w:rsid w:val="004C5863"/>
    <w:rsid w:val="004E6EB0"/>
    <w:rsid w:val="00517036"/>
    <w:rsid w:val="006327C3"/>
    <w:rsid w:val="00732107"/>
    <w:rsid w:val="00751991"/>
    <w:rsid w:val="007F7F32"/>
    <w:rsid w:val="008070F5"/>
    <w:rsid w:val="008B2895"/>
    <w:rsid w:val="00995703"/>
    <w:rsid w:val="009B3BBF"/>
    <w:rsid w:val="009C5BD1"/>
    <w:rsid w:val="00AF3735"/>
    <w:rsid w:val="00B43876"/>
    <w:rsid w:val="00BE1790"/>
    <w:rsid w:val="00CD5C7D"/>
    <w:rsid w:val="00CD61EE"/>
    <w:rsid w:val="00D02F34"/>
    <w:rsid w:val="00DA0A5B"/>
    <w:rsid w:val="00DC4EC8"/>
    <w:rsid w:val="00DD7D05"/>
    <w:rsid w:val="00E11AD6"/>
    <w:rsid w:val="00E44C15"/>
    <w:rsid w:val="00EB1374"/>
    <w:rsid w:val="00EE4C98"/>
    <w:rsid w:val="00EE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13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13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Дет. сад Северок 2</cp:lastModifiedBy>
  <cp:revision>28</cp:revision>
  <cp:lastPrinted>2021-05-18T06:18:00Z</cp:lastPrinted>
  <dcterms:created xsi:type="dcterms:W3CDTF">2021-03-17T12:22:00Z</dcterms:created>
  <dcterms:modified xsi:type="dcterms:W3CDTF">2021-05-18T07:32:00Z</dcterms:modified>
</cp:coreProperties>
</file>