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7E" w:rsidRPr="006F03EF" w:rsidRDefault="00A5307E" w:rsidP="006F0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Отчет о проделанной воспитательно-образовательной работе с детьми в средней группе за</w:t>
      </w:r>
      <w:r w:rsidRPr="006F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2020–2021 учебный год</w:t>
      </w:r>
    </w:p>
    <w:p w:rsidR="00A5307E" w:rsidRPr="003A7F98" w:rsidRDefault="00A5307E" w:rsidP="003A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Исаенко Ольги Васильевны</w:t>
      </w:r>
      <w:r w:rsidR="003A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 группы 21 человек. Возраст детей от 4 до 5лет.</w:t>
      </w:r>
    </w:p>
    <w:p w:rsidR="00A5307E" w:rsidRPr="000577E4" w:rsidRDefault="00173049" w:rsidP="006F03E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Работали по основной общеобразовательной программе</w:t>
      </w:r>
      <w:r w:rsidR="00D12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  <w:r w:rsidR="00A5307E" w:rsidRPr="006F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A5307E" w:rsidRPr="006F03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="00A5307E" w:rsidRPr="006F03EF">
        <w:rPr>
          <w:rFonts w:ascii="Times New Roman" w:hAnsi="Times New Roman" w:cs="Times New Roman"/>
          <w:sz w:val="24"/>
          <w:szCs w:val="24"/>
        </w:rPr>
        <w:t>  </w:t>
      </w:r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образовательного процесса строилась на основе образовательной программы МКДОУ детского сада «Северок», содержание которой построено на основе образовательной программы «От рождения до школы» под редакцией Н.Е. </w:t>
      </w:r>
      <w:proofErr w:type="spellStart"/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proofErr w:type="spellEnd"/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>, Т.С. Комаровой, М.А.</w:t>
      </w:r>
      <w:r w:rsidR="00D12C6C">
        <w:rPr>
          <w:rFonts w:ascii="Times New Roman" w:hAnsi="Times New Roman" w:cs="Times New Roman"/>
          <w:sz w:val="24"/>
          <w:szCs w:val="24"/>
          <w:lang w:val="ru-RU"/>
        </w:rPr>
        <w:t xml:space="preserve"> Васильевой и ФГОС ДО. </w:t>
      </w:r>
      <w:r w:rsidR="00A5307E" w:rsidRPr="000577E4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с  учетом интересов  воспитанников и их родителей и региональных особенностей нашей  территории.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предусматривает решение образовательных задач в совместной деятельности взрослого и детей, а так же самостоятельной деятельности детей не только в рамках непосредственно образовательной деятельности, но и в режимных моментах.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="00A5307E" w:rsidRPr="001730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="00A5307E" w:rsidRPr="001730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/>
        </w:rPr>
        <w:t xml:space="preserve"> - образовательная работа в группе строилась</w:t>
      </w:r>
      <w:r w:rsidR="00A5307E" w:rsidRPr="006F03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создания специальной предметно - развивающей среды, перспективного, и календарного планирования.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началу учебного года постарались создать в группе развивающую среду, которую разделила на игровые центры с учётом возрастных особенностей детей.</w:t>
      </w:r>
    </w:p>
    <w:p w:rsidR="00A5307E" w:rsidRPr="000577E4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Всё групповое пространство распределено на зоны, которые доступны детям. </w:t>
      </w:r>
      <w:r w:rsidR="00A5307E" w:rsidRPr="000577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Ребята в соответствии со своими интересами свободно занимаются разными видами деятельности: рисованием, конструированием, экспериментированием.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Игровые зоны содержат всё необходимое для формирования у детей положительных взаимоотношений, нравственных качеств.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Педагогический процесс в течение года был ориентирован на всестороннее формирование личности ребёнка с учетом особенностей его физического, психического развития, индивидуальных возможностей и способностей.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детьми систематически проводилась непосредственно образовательная деятельность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Поставленные</w:t>
      </w:r>
      <w:r w:rsidR="00A5307E" w:rsidRPr="006F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07E" w:rsidRPr="00486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цели достигались</w:t>
      </w:r>
      <w:r w:rsidR="00A5307E" w:rsidRPr="006F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</w:t>
      </w:r>
    </w:p>
    <w:p w:rsidR="00A5307E" w:rsidRPr="00173049" w:rsidRDefault="00173049" w:rsidP="006F03E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Организуя деятельность детей, мы</w:t>
      </w:r>
      <w:r w:rsidR="00A5307E" w:rsidRPr="006F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5307E" w:rsidRPr="00486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старались развивать</w:t>
      </w:r>
      <w:r w:rsidR="00A5307E" w:rsidRPr="006F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07E" w:rsidRPr="001730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каждого ребёнка стремление к проявлению инициативы, самостоятельности, к поиску разумного, и достойного выхода из различных ситуаций, удалось добиться неплохих результатов.</w:t>
      </w:r>
    </w:p>
    <w:p w:rsidR="00A5307E" w:rsidRPr="00173049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Образовательная деятельность в группе осуществлялась по следующим образовательным областям: социально – коммуникативное развитие; познавательное развитие; речевое развитие; художественно – эстетическое; физическое развитие.</w:t>
      </w:r>
    </w:p>
    <w:p w:rsidR="00A5307E" w:rsidRPr="00173049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Для осуществления качественной работы по данным направлениям в своей работе</w:t>
      </w:r>
      <w:r w:rsidR="00A5307E"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307E" w:rsidRPr="00486396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использовали современные технологии</w:t>
      </w:r>
      <w:r w:rsidR="00A5307E" w:rsidRPr="0017304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="00A5307E"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такие как:</w:t>
      </w:r>
    </w:p>
    <w:p w:rsidR="00A5307E" w:rsidRPr="00173049" w:rsidRDefault="00A5307E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304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73049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Здоровьесберегающие</w:t>
      </w:r>
      <w:proofErr w:type="spellEnd"/>
      <w:r w:rsidR="00173049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651C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173049">
        <w:rPr>
          <w:rFonts w:ascii="Times New Roman" w:hAnsi="Times New Roman" w:cs="Times New Roman"/>
          <w:sz w:val="24"/>
          <w:szCs w:val="24"/>
          <w:lang w:val="ru-RU" w:eastAsia="ru-RU"/>
        </w:rPr>
        <w:t>тренняя гимнастика, гимнастика после сна, дыхательная гимнастика, пальчиковая гимнастика.</w:t>
      </w:r>
    </w:p>
    <w:p w:rsidR="00A5307E" w:rsidRPr="000577E4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итоге сформирован у детей интерес и ценностное отношение к занятиям физической культурой.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>Снизился показатель заболеваемости детей.</w:t>
      </w:r>
    </w:p>
    <w:p w:rsidR="00A5307E" w:rsidRPr="000577E4" w:rsidRDefault="00A5307E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577E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77E4">
        <w:rPr>
          <w:rFonts w:ascii="Times New Roman" w:hAnsi="Times New Roman" w:cs="Times New Roman"/>
          <w:sz w:val="24"/>
          <w:szCs w:val="24"/>
          <w:lang w:val="ru-RU" w:eastAsia="ru-RU"/>
        </w:rPr>
        <w:t>Игровые технологии: подвижные игры, сюжетно - ролевые, строительные, дидактические, хороводные.</w:t>
      </w:r>
    </w:p>
    <w:p w:rsidR="00A5307E" w:rsidRPr="000577E4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Посредством развивающих, индивидуальных, подгрупповых, групповых занятий проделана большая работа по развитию у детей волевых качества личности, умению общаться с окружающими людьми, быть доброжелательным с другими детьми, взрослыми, в том числе педагогами, умению управлять своим телом, хорошо двигаться и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ориентироваться в пространстве, развитию мелкой моторики рук, а также координацию движения.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>Дети были вовлечены в исследовательскую деятельность, непосредственно образовательную деятельность, направленную на реализацию познавательно-речевого, социально - личностного, художественно-эстетического, физического направлений развития; физкультурно-оздоровительного, эстетического цикла; детские виды деятельности. В ходе этого дети научились изобретать,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A5307E" w:rsidRPr="000577E4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По результатам работы,</w:t>
      </w:r>
      <w:r w:rsidR="00A5307E" w:rsidRPr="001730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5307E" w:rsidRPr="00486396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можно сделать вывод,</w:t>
      </w:r>
      <w:r w:rsidR="00A5307E"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что у детей повысилась самооценка, стремление к активной деятельности.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>Они эмоционально отзывчивы, любознательны, способны решать проблемные ситуации.</w:t>
      </w:r>
    </w:p>
    <w:p w:rsidR="00A5307E" w:rsidRPr="00173049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В течение учебного года</w:t>
      </w:r>
      <w:r w:rsidR="00A5307E"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307E" w:rsidRPr="00173049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велась планомерная работа</w:t>
      </w:r>
      <w:r w:rsidR="00A5307E"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по привитию культурно - гигиенических навыков.</w:t>
      </w:r>
    </w:p>
    <w:p w:rsidR="00A5307E" w:rsidRPr="000577E4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 детей сформирован навык пользования индивидуальными предметами – носовым платком, салфеткой, расчёской.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Сформированы элементарные навыки поведения за столом: правильное использование столовых приборов, салфеток.</w:t>
      </w:r>
    </w:p>
    <w:p w:rsidR="00A5307E" w:rsidRPr="00173049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Детям вошло в привычку следить за своим внешним видом, мыть руки перед едой и после туалета.</w:t>
      </w:r>
    </w:p>
    <w:p w:rsidR="00A5307E" w:rsidRPr="00173049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В групповой комнате дети умеют поддерживать порядок, убирают свои игровые места.</w:t>
      </w:r>
    </w:p>
    <w:p w:rsidR="00A5307E" w:rsidRPr="000577E4" w:rsidRDefault="00A5307E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Учили </w:t>
      </w:r>
      <w:r w:rsidR="00173049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детей здороваться, и прощаться;</w:t>
      </w:r>
      <w:r w:rsid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излагать собственные просьбы спокойно, употребляя слова «спасибо», «пожалуйста». </w:t>
      </w:r>
      <w:r w:rsidRPr="000577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Приучили детей не перебивать, </w:t>
      </w:r>
      <w:proofErr w:type="gramStart"/>
      <w:r w:rsidRPr="000577E4">
        <w:rPr>
          <w:rFonts w:ascii="Times New Roman" w:hAnsi="Times New Roman" w:cs="Times New Roman"/>
          <w:sz w:val="24"/>
          <w:szCs w:val="24"/>
          <w:lang w:val="ru-RU" w:eastAsia="ru-RU"/>
        </w:rPr>
        <w:t>говорящего</w:t>
      </w:r>
      <w:proofErr w:type="gramEnd"/>
      <w:r w:rsidRPr="000577E4">
        <w:rPr>
          <w:rFonts w:ascii="Times New Roman" w:hAnsi="Times New Roman" w:cs="Times New Roman"/>
          <w:sz w:val="24"/>
          <w:szCs w:val="24"/>
          <w:lang w:val="ru-RU" w:eastAsia="ru-RU"/>
        </w:rPr>
        <w:t>. Воспитывали отрицательное отношение к грубости, жадности.</w:t>
      </w:r>
    </w:p>
    <w:p w:rsidR="00A5307E" w:rsidRPr="00173049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К концу года многие дети здороваются и прощаются без напоминания взрослого; соблюдают элементарные правила поведения в групповой и умывальной комнате.</w:t>
      </w:r>
    </w:p>
    <w:p w:rsidR="00A5307E" w:rsidRPr="000577E4" w:rsidRDefault="00173049" w:rsidP="0017304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>Большое внимание уделялось и</w:t>
      </w:r>
      <w:r w:rsidR="00A5307E" w:rsidRPr="001730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5307E" w:rsidRPr="00486396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экологическому воспитанию</w:t>
      </w:r>
      <w:r w:rsidR="00A5307E" w:rsidRPr="001730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детей.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>Процесс обучения старались строить таким образом, чтобы основные экологические знания дети получали наглядным методо</w:t>
      </w:r>
      <w:r w:rsidR="006320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 Дети научились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ухаживать за </w:t>
      </w:r>
      <w:r w:rsidR="00756984" w:rsidRPr="000577E4">
        <w:rPr>
          <w:rFonts w:ascii="Times New Roman" w:hAnsi="Times New Roman" w:cs="Times New Roman"/>
          <w:sz w:val="24"/>
          <w:szCs w:val="24"/>
          <w:lang w:val="ru-RU" w:eastAsia="ru-RU"/>
        </w:rPr>
        <w:t>комнатными</w:t>
      </w:r>
      <w:r w:rsidR="001651CA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56984" w:rsidRPr="000577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культурными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растениями, умеют определять потребность в поливе, срезают сухие листочки, разрыхляют землю. В течение года дети систематически выполняют обязанности дежурных в уголке природы. В групповой комнате проводим такие исследования, где бы дети могли увидеть, какое значение имеют вода, свет, тепло для роста растений.</w:t>
      </w:r>
    </w:p>
    <w:p w:rsidR="00756984" w:rsidRPr="006F03EF" w:rsidRDefault="00720363" w:rsidP="00173049">
      <w:pPr>
        <w:pStyle w:val="af5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173049" w:rsidRPr="00486396">
        <w:rPr>
          <w:i/>
          <w:color w:val="000000"/>
        </w:rPr>
        <w:t>«</w:t>
      </w:r>
      <w:r w:rsidR="00756984" w:rsidRPr="00486396">
        <w:rPr>
          <w:b/>
          <w:bCs/>
          <w:i/>
          <w:color w:val="111111"/>
        </w:rPr>
        <w:t>Познавательное развитие</w:t>
      </w:r>
      <w:r w:rsidR="00173049" w:rsidRPr="00486396">
        <w:rPr>
          <w:b/>
          <w:bCs/>
          <w:i/>
          <w:color w:val="111111"/>
        </w:rPr>
        <w:t>»</w:t>
      </w:r>
      <w:r w:rsidR="00173049">
        <w:rPr>
          <w:b/>
          <w:bCs/>
          <w:color w:val="111111"/>
        </w:rPr>
        <w:t xml:space="preserve"> </w:t>
      </w:r>
      <w:r w:rsidR="00756984" w:rsidRPr="006F03EF">
        <w:rPr>
          <w:color w:val="111111"/>
        </w:rPr>
        <w:t>Дети  называют своё имя и фамилию, адрес проживания, имена родителей. С большим удовол</w:t>
      </w:r>
      <w:r w:rsidR="00756984" w:rsidRPr="006F03EF">
        <w:rPr>
          <w:bCs/>
          <w:color w:val="111111"/>
        </w:rPr>
        <w:t>ьствием</w:t>
      </w:r>
      <w:r w:rsidR="00756984" w:rsidRPr="006F03EF">
        <w:rPr>
          <w:color w:val="111111"/>
        </w:rPr>
        <w:t> рассматривают иллюстрированные издания детских книг, проявляют интерес к ним. Знают о значении воздуха, солнца и воды для человека. Хорошо ориентируются в пространстве </w:t>
      </w:r>
      <w:r w:rsidR="00756984" w:rsidRPr="006F03EF">
        <w:rPr>
          <w:i/>
          <w:iCs/>
          <w:color w:val="111111"/>
        </w:rPr>
        <w:t>(</w:t>
      </w:r>
      <w:r w:rsidR="00756984" w:rsidRPr="006F03EF">
        <w:rPr>
          <w:color w:val="111111"/>
        </w:rPr>
        <w:t>на себе, на другом человеке, от предмета на</w:t>
      </w:r>
      <w:r w:rsidR="00756984" w:rsidRPr="006F03EF">
        <w:rPr>
          <w:i/>
          <w:iCs/>
          <w:color w:val="111111"/>
        </w:rPr>
        <w:t> </w:t>
      </w:r>
      <w:r w:rsidR="00756984" w:rsidRPr="006F03EF">
        <w:rPr>
          <w:color w:val="111111"/>
        </w:rPr>
        <w:t>плоскости). Без труда называют диких и домашних животных, одежду, обувь, мебель, посуду, деревья. Сравнивают количество предметов в группах до 5 на основе счёта, приложением и наложением, отлично различают круг, квадр</w:t>
      </w:r>
      <w:r w:rsidR="006320C4">
        <w:rPr>
          <w:color w:val="111111"/>
        </w:rPr>
        <w:t xml:space="preserve">ат, прямоугольник, треугольник. </w:t>
      </w:r>
      <w:r w:rsidR="00756984" w:rsidRPr="006F03EF">
        <w:rPr>
          <w:color w:val="111111"/>
        </w:rPr>
        <w:t>Также умеют группировать предметы по цвету, размер</w:t>
      </w:r>
      <w:r w:rsidR="00173049">
        <w:rPr>
          <w:color w:val="111111"/>
        </w:rPr>
        <w:t xml:space="preserve">у, форме и назначению. </w:t>
      </w:r>
      <w:proofErr w:type="gramStart"/>
      <w:r w:rsidR="00756984" w:rsidRPr="006F03EF">
        <w:rPr>
          <w:color w:val="111111"/>
        </w:rPr>
        <w:t>Понимают см</w:t>
      </w:r>
      <w:r w:rsidR="00756984" w:rsidRPr="00173049">
        <w:rPr>
          <w:bCs/>
          <w:color w:val="111111"/>
        </w:rPr>
        <w:t>ысл</w:t>
      </w:r>
      <w:r w:rsidR="00756984" w:rsidRPr="006F03EF">
        <w:rPr>
          <w:color w:val="111111"/>
        </w:rPr>
        <w:t> слов </w:t>
      </w:r>
      <w:r w:rsidR="00756984" w:rsidRPr="006F03EF">
        <w:rPr>
          <w:i/>
          <w:iCs/>
          <w:color w:val="111111"/>
        </w:rPr>
        <w:t>«</w:t>
      </w:r>
      <w:r w:rsidR="008F075D">
        <w:rPr>
          <w:color w:val="111111"/>
        </w:rPr>
        <w:t>у</w:t>
      </w:r>
      <w:r w:rsidR="00756984" w:rsidRPr="006F03EF">
        <w:rPr>
          <w:color w:val="111111"/>
        </w:rPr>
        <w:t>тро», «день» вечер» «ночь», определяют части суток, называет времена года, их признаки, последовательность.</w:t>
      </w:r>
      <w:proofErr w:type="gramEnd"/>
    </w:p>
    <w:p w:rsidR="006F03EF" w:rsidRPr="00173049" w:rsidRDefault="00720363" w:rsidP="006F03EF">
      <w:pPr>
        <w:pStyle w:val="af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111111"/>
        </w:rPr>
      </w:pPr>
      <w:r w:rsidRPr="00486396">
        <w:rPr>
          <w:b/>
          <w:bCs/>
          <w:i/>
          <w:color w:val="111111"/>
        </w:rPr>
        <w:t xml:space="preserve">   </w:t>
      </w:r>
      <w:r w:rsidR="00173049" w:rsidRPr="00486396">
        <w:rPr>
          <w:b/>
          <w:bCs/>
          <w:i/>
          <w:color w:val="111111"/>
        </w:rPr>
        <w:t>«</w:t>
      </w:r>
      <w:r w:rsidR="00756984" w:rsidRPr="00486396">
        <w:rPr>
          <w:b/>
          <w:bCs/>
          <w:i/>
          <w:color w:val="111111"/>
        </w:rPr>
        <w:t>Социально-коммуникативное развитие</w:t>
      </w:r>
      <w:r w:rsidR="00173049" w:rsidRPr="00486396">
        <w:rPr>
          <w:b/>
          <w:bCs/>
          <w:i/>
          <w:color w:val="111111"/>
        </w:rPr>
        <w:t>»</w:t>
      </w:r>
      <w:r w:rsidR="00173049">
        <w:rPr>
          <w:b/>
          <w:bCs/>
          <w:color w:val="111111"/>
        </w:rPr>
        <w:t xml:space="preserve"> </w:t>
      </w:r>
      <w:r w:rsidR="006F03EF" w:rsidRPr="006F03EF">
        <w:rPr>
          <w:color w:val="111111"/>
        </w:rPr>
        <w:t>знают</w:t>
      </w:r>
      <w:r w:rsidR="00756984" w:rsidRPr="006F03EF">
        <w:rPr>
          <w:color w:val="111111"/>
        </w:rPr>
        <w:t xml:space="preserve"> правила поведения в общественных местах, в общении со сверстниками, в природе. Понимают социальную оценку поступков сверстников или героев иллюстраций, эмоционально откликаются. Понимают значение слов, обозначающих эмоциональное состояние, эстетические характеристики. Имеют четкое представление о мужских и женских профессиях. Проявляют интерес к кукольному театру, выбирают предпочитаемых героев. Могут поддерживать ролевые диалоги. Готовят к занятиям своё рабочее место, убирают материалы по окончанию работы. Принимают роль в игре со сверстниками, проявляют инициативу в игре, могут объяснить сверстнику правило игры.</w:t>
      </w:r>
    </w:p>
    <w:p w:rsidR="00A5307E" w:rsidRPr="00173049" w:rsidRDefault="00720363" w:rsidP="006F03E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39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  </w:t>
      </w:r>
      <w:r w:rsidR="00A5307E" w:rsidRPr="00486396">
        <w:rPr>
          <w:rFonts w:ascii="Times New Roman" w:hAnsi="Times New Roman" w:cs="Times New Roman"/>
          <w:b/>
          <w:i/>
          <w:sz w:val="24"/>
          <w:szCs w:val="24"/>
          <w:lang w:val="ru-RU"/>
        </w:rPr>
        <w:t>«Художественно-эстетическое развитие»</w:t>
      </w:r>
      <w:r w:rsidR="00173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</w:t>
      </w:r>
      <w:r w:rsidR="00A5307E" w:rsidRPr="000577E4">
        <w:rPr>
          <w:rFonts w:ascii="Times New Roman" w:hAnsi="Times New Roman" w:cs="Times New Roman"/>
          <w:sz w:val="24"/>
          <w:szCs w:val="24"/>
          <w:lang w:val="ru-RU"/>
        </w:rPr>
        <w:t xml:space="preserve">В своих работах дети 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красками. </w:t>
      </w:r>
      <w:r w:rsidR="00A5307E" w:rsidRPr="00D12C6C">
        <w:rPr>
          <w:rFonts w:ascii="Times New Roman" w:hAnsi="Times New Roman" w:cs="Times New Roman"/>
          <w:sz w:val="24"/>
          <w:szCs w:val="24"/>
          <w:lang w:val="ru-RU"/>
        </w:rPr>
        <w:t xml:space="preserve">Познакомились с декоративной росписью Гжельская, Дымковская и др. </w:t>
      </w:r>
      <w:r w:rsidR="00A5307E" w:rsidRPr="000577E4">
        <w:rPr>
          <w:rFonts w:ascii="Times New Roman" w:hAnsi="Times New Roman" w:cs="Times New Roman"/>
          <w:sz w:val="24"/>
          <w:szCs w:val="24"/>
          <w:lang w:val="ru-RU"/>
        </w:rPr>
        <w:t xml:space="preserve">Дети научились лепить по представлению героев из сказок (медведь, лиса и зайчик). Научились лепить с натуры (овощи, фрукты, посуда, игрушки). А также лепить посуду из целого куска пластилина. Правда не все ребята без особого затруднения делят пластилин на куски, рассчитывая количество деталей предполагаемой поделки и её размер. У детей усовершенствован навык работы с ножницами. </w:t>
      </w:r>
      <w:r w:rsidR="00A5307E" w:rsidRPr="00173049">
        <w:rPr>
          <w:rFonts w:ascii="Times New Roman" w:hAnsi="Times New Roman" w:cs="Times New Roman"/>
          <w:sz w:val="24"/>
          <w:szCs w:val="24"/>
          <w:lang w:val="ru-RU"/>
        </w:rPr>
        <w:t>Ребята могут вырезать бумагу на короткие и длинные части, вырезать круги из квадратов.</w:t>
      </w:r>
    </w:p>
    <w:p w:rsidR="006F03EF" w:rsidRPr="006F03EF" w:rsidRDefault="00173049" w:rsidP="006F03EF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1730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Дети используют и называют разные детали деревянного конструктора. </w:t>
      </w:r>
      <w:r w:rsidR="00A5307E" w:rsidRPr="000577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Умеют заменить детали постройки в зависимости от имеющегося материала. Умеют сооружать различные конструкции, особенно любят конструировать мальчики. </w:t>
      </w:r>
      <w:r w:rsidR="00A5307E" w:rsidRPr="006F03EF">
        <w:rPr>
          <w:rFonts w:ascii="Times New Roman" w:hAnsi="Times New Roman" w:cs="Times New Roman"/>
          <w:sz w:val="24"/>
          <w:szCs w:val="24"/>
          <w:lang w:val="ru-RU" w:eastAsia="ru-RU"/>
        </w:rPr>
        <w:t>Большинство детей способны выделять основные части предполагаемой постройки.</w:t>
      </w:r>
    </w:p>
    <w:p w:rsidR="00D23517" w:rsidRDefault="00720363" w:rsidP="00720363">
      <w:pPr>
        <w:pStyle w:val="aa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val="ru-RU"/>
        </w:rPr>
        <w:t xml:space="preserve">   </w:t>
      </w:r>
      <w:r w:rsidR="00173049" w:rsidRPr="00486396">
        <w:rPr>
          <w:rFonts w:ascii="Times New Roman" w:hAnsi="Times New Roman" w:cs="Times New Roman"/>
          <w:b/>
          <w:bCs/>
          <w:i/>
          <w:color w:val="111111"/>
          <w:sz w:val="24"/>
          <w:szCs w:val="24"/>
          <w:lang w:val="ru-RU"/>
        </w:rPr>
        <w:t>«</w:t>
      </w:r>
      <w:r w:rsidR="00756984" w:rsidRPr="00486396">
        <w:rPr>
          <w:rFonts w:ascii="Times New Roman" w:hAnsi="Times New Roman" w:cs="Times New Roman"/>
          <w:b/>
          <w:bCs/>
          <w:i/>
          <w:color w:val="111111"/>
          <w:sz w:val="24"/>
          <w:szCs w:val="24"/>
          <w:lang w:val="ru-RU"/>
        </w:rPr>
        <w:t>Физическое развити</w:t>
      </w:r>
      <w:r w:rsidR="00173049" w:rsidRPr="00486396">
        <w:rPr>
          <w:rFonts w:ascii="Times New Roman" w:hAnsi="Times New Roman" w:cs="Times New Roman"/>
          <w:b/>
          <w:bCs/>
          <w:i/>
          <w:color w:val="111111"/>
          <w:sz w:val="24"/>
          <w:szCs w:val="24"/>
          <w:lang w:val="ru-RU"/>
        </w:rPr>
        <w:t>е»</w:t>
      </w:r>
      <w:r w:rsidR="00756984" w:rsidRPr="006F0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6984" w:rsidRPr="006F03EF">
        <w:rPr>
          <w:rFonts w:ascii="Times New Roman" w:hAnsi="Times New Roman" w:cs="Times New Roman"/>
          <w:color w:val="111111"/>
          <w:sz w:val="24"/>
          <w:szCs w:val="24"/>
          <w:lang w:val="ru-RU"/>
        </w:rPr>
        <w:t>все дети знают о значении для здоровья утренней гимнастики, закаливания, соблюдения режима дня, соблюдают элементарные правила личной гигиены, опрятности. Умеют самостоятельно одеваться и раздеваться, убирают одежду и обувь в шкафчик.</w:t>
      </w:r>
      <w:r w:rsidR="006F03EF" w:rsidRPr="006F03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56984" w:rsidRPr="006F03EF">
        <w:rPr>
          <w:rFonts w:ascii="Times New Roman" w:hAnsi="Times New Roman" w:cs="Times New Roman"/>
          <w:color w:val="111111"/>
          <w:sz w:val="24"/>
          <w:szCs w:val="24"/>
          <w:lang w:val="ru-RU"/>
        </w:rPr>
        <w:t>Ловят мяч с расстояния. Метают мяч разными спосо</w:t>
      </w:r>
      <w:r w:rsidR="00756984" w:rsidRPr="000577E4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бами правой и левой руками, отбивают о пол. </w:t>
      </w:r>
      <w:r w:rsidR="00756984" w:rsidRPr="00720363">
        <w:rPr>
          <w:rFonts w:ascii="Times New Roman" w:hAnsi="Times New Roman" w:cs="Times New Roman"/>
          <w:color w:val="111111"/>
          <w:sz w:val="24"/>
          <w:szCs w:val="24"/>
          <w:lang w:val="ru-RU"/>
        </w:rPr>
        <w:t>Строятся по заданию взрослого в шеренгу, в колонну по одному, парами, в круг.</w:t>
      </w:r>
    </w:p>
    <w:p w:rsidR="002D3182" w:rsidRPr="00486396" w:rsidRDefault="00720363" w:rsidP="00720363">
      <w:pPr>
        <w:pStyle w:val="aa"/>
        <w:jc w:val="both"/>
        <w:rPr>
          <w:rFonts w:ascii="Times New Roman" w:hAnsi="Times New Roman" w:cs="Times New Roman"/>
          <w:i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  </w:t>
      </w:r>
      <w:r w:rsidR="002D318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2D3182" w:rsidRPr="0048639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val="ru-RU" w:eastAsia="ru-RU"/>
        </w:rPr>
        <w:t xml:space="preserve">В течение года совместно с детьми без родителей (из-за ограничений связанных с распространением </w:t>
      </w:r>
      <w:proofErr w:type="spellStart"/>
      <w:r w:rsidR="002D3182" w:rsidRPr="0048639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val="ru-RU" w:eastAsia="ru-RU"/>
        </w:rPr>
        <w:t>коронавируса</w:t>
      </w:r>
      <w:proofErr w:type="spellEnd"/>
      <w:r w:rsidR="002D3182" w:rsidRPr="0048639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val="ru-RU" w:eastAsia="ru-RU"/>
        </w:rPr>
        <w:t>), были проведены следующие мероприятия</w:t>
      </w:r>
      <w:r w:rsidR="002D3182" w:rsidRPr="0048639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val="ru-RU" w:eastAsia="ru-RU"/>
        </w:rPr>
        <w:t>:</w:t>
      </w:r>
    </w:p>
    <w:p w:rsidR="002D3182" w:rsidRPr="000577E4" w:rsidRDefault="00720363" w:rsidP="000577E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E4">
        <w:rPr>
          <w:rFonts w:ascii="Times New Roman" w:hAnsi="Times New Roman" w:cs="Times New Roman"/>
          <w:sz w:val="24"/>
          <w:szCs w:val="24"/>
        </w:rPr>
        <w:t xml:space="preserve"> </w:t>
      </w:r>
      <w:r w:rsidR="002D3182" w:rsidRPr="000577E4">
        <w:rPr>
          <w:rFonts w:ascii="Times New Roman" w:hAnsi="Times New Roman" w:cs="Times New Roman"/>
          <w:sz w:val="24"/>
          <w:szCs w:val="24"/>
        </w:rPr>
        <w:t>Праздник осени «Путешествие в осенний лес к Бабе-Яге», выставка работ и</w:t>
      </w:r>
      <w:r w:rsidR="001651CA">
        <w:rPr>
          <w:rFonts w:ascii="Times New Roman" w:hAnsi="Times New Roman" w:cs="Times New Roman"/>
          <w:sz w:val="24"/>
          <w:szCs w:val="24"/>
        </w:rPr>
        <w:t xml:space="preserve"> поделок «Осень золотая</w:t>
      </w:r>
      <w:r w:rsidR="002D3182" w:rsidRPr="000577E4">
        <w:rPr>
          <w:rFonts w:ascii="Times New Roman" w:hAnsi="Times New Roman" w:cs="Times New Roman"/>
          <w:sz w:val="24"/>
          <w:szCs w:val="24"/>
        </w:rPr>
        <w:t>»;</w:t>
      </w:r>
    </w:p>
    <w:p w:rsidR="002D3182" w:rsidRPr="000577E4" w:rsidRDefault="00720363" w:rsidP="000577E4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E4">
        <w:rPr>
          <w:rFonts w:ascii="Times New Roman" w:hAnsi="Times New Roman" w:cs="Times New Roman"/>
          <w:sz w:val="24"/>
          <w:szCs w:val="24"/>
        </w:rPr>
        <w:t xml:space="preserve"> </w:t>
      </w:r>
      <w:r w:rsidR="00A60C67" w:rsidRPr="000577E4">
        <w:rPr>
          <w:rFonts w:ascii="Times New Roman" w:hAnsi="Times New Roman" w:cs="Times New Roman"/>
          <w:sz w:val="24"/>
          <w:szCs w:val="24"/>
        </w:rPr>
        <w:t xml:space="preserve">В рамках муниципального конкурса, посвящённого 90-летию Эвенкии,  я провела открытое занятие «В гости к лесной таежнице - </w:t>
      </w:r>
      <w:proofErr w:type="spellStart"/>
      <w:r w:rsidR="00A60C67" w:rsidRPr="000577E4">
        <w:rPr>
          <w:rFonts w:ascii="Times New Roman" w:hAnsi="Times New Roman" w:cs="Times New Roman"/>
          <w:sz w:val="24"/>
          <w:szCs w:val="24"/>
        </w:rPr>
        <w:t>Агияне</w:t>
      </w:r>
      <w:proofErr w:type="spellEnd"/>
      <w:r w:rsidR="00A60C67" w:rsidRPr="000577E4">
        <w:rPr>
          <w:rFonts w:ascii="Times New Roman" w:hAnsi="Times New Roman" w:cs="Times New Roman"/>
          <w:sz w:val="24"/>
          <w:szCs w:val="24"/>
        </w:rPr>
        <w:t>»</w:t>
      </w:r>
      <w:r w:rsidRPr="000577E4">
        <w:rPr>
          <w:rFonts w:ascii="Times New Roman" w:hAnsi="Times New Roman" w:cs="Times New Roman"/>
          <w:sz w:val="24"/>
          <w:szCs w:val="24"/>
        </w:rPr>
        <w:t>;</w:t>
      </w:r>
    </w:p>
    <w:p w:rsidR="002D3182" w:rsidRPr="00720363" w:rsidRDefault="00720363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Новогодний праздник </w:t>
      </w:r>
      <w:r w:rsidR="002D3182" w:rsidRPr="007203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3182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«Проказница </w:t>
      </w:r>
      <w:proofErr w:type="spellStart"/>
      <w:r w:rsidR="002D3182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Каркуша</w:t>
      </w:r>
      <w:proofErr w:type="spellEnd"/>
      <w:r w:rsidR="002D3182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на новогодней ёлке»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;</w:t>
      </w:r>
    </w:p>
    <w:p w:rsidR="002D3182" w:rsidRPr="00720363" w:rsidRDefault="00A60C67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</w:t>
      </w:r>
      <w:r w:rsidR="002D3182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азвлечение</w:t>
      </w:r>
      <w:r w:rsidR="002D3182" w:rsidRPr="007203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«Пришли Святки в </w:t>
      </w:r>
      <w:proofErr w:type="spellStart"/>
      <w:r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Ванавару</w:t>
      </w:r>
      <w:proofErr w:type="spellEnd"/>
      <w:r w:rsidR="002D3182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»</w:t>
      </w:r>
      <w:r w:rsidR="002D3182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2D3182" w:rsidRPr="00720363" w:rsidRDefault="00720363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>Праздник</w:t>
      </w:r>
      <w:proofErr w:type="gramEnd"/>
      <w:r w:rsidR="002D3182"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посвященный  Дню Защитника Отечества</w:t>
      </w:r>
      <w:r w:rsidR="00A60C67"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«Школа для </w:t>
      </w:r>
      <w:proofErr w:type="spellStart"/>
      <w:r w:rsidR="00A60C67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Бармалея</w:t>
      </w:r>
      <w:proofErr w:type="spellEnd"/>
      <w:r w:rsidR="00A60C67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2D3182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2D3182" w:rsidRPr="00720363" w:rsidRDefault="00720363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>Праздник</w:t>
      </w:r>
      <w:r w:rsidR="002D3182"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Международному женскому дню -8 марта</w:t>
      </w:r>
      <w:r w:rsidR="002D3182" w:rsidRPr="007203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D3182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«</w:t>
      </w:r>
      <w:r w:rsidR="00A60C67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Весёлое гулянье</w:t>
      </w:r>
      <w:r w:rsidR="002D3182" w:rsidRPr="0072036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»</w:t>
      </w:r>
      <w:r w:rsidR="002D3182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2D3182" w:rsidRPr="00720363" w:rsidRDefault="002D3182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20363">
        <w:rPr>
          <w:rFonts w:ascii="Times New Roman" w:hAnsi="Times New Roman" w:cs="Times New Roman"/>
          <w:sz w:val="24"/>
          <w:szCs w:val="24"/>
          <w:lang w:eastAsia="ru-RU"/>
        </w:rPr>
        <w:t>Развлечение</w:t>
      </w:r>
      <w:proofErr w:type="spellEnd"/>
      <w:r w:rsidRPr="00720363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20363">
        <w:rPr>
          <w:rFonts w:ascii="Times New Roman" w:hAnsi="Times New Roman" w:cs="Times New Roman"/>
          <w:sz w:val="24"/>
          <w:szCs w:val="24"/>
          <w:lang w:eastAsia="ru-RU"/>
        </w:rPr>
        <w:t>Широкая</w:t>
      </w:r>
      <w:proofErr w:type="spellEnd"/>
      <w:r w:rsidRPr="007203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0363">
        <w:rPr>
          <w:rFonts w:ascii="Times New Roman" w:hAnsi="Times New Roman" w:cs="Times New Roman"/>
          <w:sz w:val="24"/>
          <w:szCs w:val="24"/>
          <w:lang w:eastAsia="ru-RU"/>
        </w:rPr>
        <w:t>Масленица</w:t>
      </w:r>
      <w:proofErr w:type="spellEnd"/>
      <w:r w:rsidRPr="00720363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A60C67" w:rsidRPr="00720363" w:rsidRDefault="00A60C67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>Открытое</w:t>
      </w:r>
      <w:r w:rsidRPr="00720363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 занятие по экспериментированию в средней группе «Волшебное мыло»</w:t>
      </w:r>
      <w:r w:rsidR="00720363" w:rsidRPr="00720363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;</w:t>
      </w:r>
    </w:p>
    <w:p w:rsidR="00A60C67" w:rsidRPr="00720363" w:rsidRDefault="001651CA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>Праздник,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посвященный дню 9 Мая</w:t>
      </w:r>
      <w:r w:rsidR="00720363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2D3182" w:rsidRPr="00720363" w:rsidRDefault="00A60C67" w:rsidP="000577E4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Развлечение ко дню защиты детей «Забияка и </w:t>
      </w:r>
      <w:proofErr w:type="spellStart"/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>Хохотунчик</w:t>
      </w:r>
      <w:proofErr w:type="spellEnd"/>
      <w:r w:rsidRP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гостях у ребят»</w:t>
      </w:r>
      <w:r w:rsidR="00720363" w:rsidRPr="0072036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720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A5307E" w:rsidRPr="00486396" w:rsidRDefault="008F075D" w:rsidP="006F03EF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A5307E" w:rsidRPr="00486396"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  <w:t>Взаимодействие с родителями:</w:t>
      </w:r>
    </w:p>
    <w:p w:rsidR="006B38CD" w:rsidRDefault="006B38CD" w:rsidP="006B38CD">
      <w:pPr>
        <w:pStyle w:val="aa"/>
        <w:ind w:left="36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</w:t>
      </w:r>
      <w:r w:rsidR="006C41EC" w:rsidRPr="006C41EC">
        <w:rPr>
          <w:rFonts w:ascii="Times New Roman" w:hAnsi="Times New Roman" w:cs="Times New Roman"/>
          <w:lang w:val="ru-RU" w:eastAsia="ru-RU"/>
        </w:rPr>
        <w:t>Свою воспитательно-образовательную работу строила при активном участии родителей</w:t>
      </w:r>
      <w:r w:rsidR="00607CC3">
        <w:rPr>
          <w:rFonts w:ascii="Times New Roman" w:hAnsi="Times New Roman" w:cs="Times New Roman"/>
          <w:lang w:val="ru-RU" w:eastAsia="ru-RU"/>
        </w:rPr>
        <w:t xml:space="preserve"> воспитанников средней группы</w:t>
      </w:r>
      <w:r w:rsidR="006C41EC" w:rsidRPr="006C41EC">
        <w:rPr>
          <w:rFonts w:ascii="Times New Roman" w:hAnsi="Times New Roman" w:cs="Times New Roman"/>
          <w:lang w:val="ru-RU" w:eastAsia="ru-RU"/>
        </w:rPr>
        <w:t>. Мною применялись различные способы вовлечения родителей в</w:t>
      </w:r>
      <w:r w:rsidR="006C41EC" w:rsidRPr="006C41EC">
        <w:rPr>
          <w:rFonts w:ascii="Times New Roman" w:hAnsi="Times New Roman" w:cs="Times New Roman"/>
          <w:lang w:eastAsia="ru-RU"/>
        </w:rPr>
        <w:t> </w:t>
      </w:r>
      <w:r w:rsidR="006C41EC" w:rsidRPr="006C41EC">
        <w:rPr>
          <w:rFonts w:ascii="Times New Roman" w:hAnsi="Times New Roman" w:cs="Times New Roman"/>
          <w:bCs/>
          <w:lang w:val="ru-RU" w:eastAsia="ru-RU"/>
        </w:rPr>
        <w:t xml:space="preserve">воспитательный </w:t>
      </w:r>
      <w:r w:rsidR="006C41EC" w:rsidRPr="006C41EC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и образовательный процесс</w:t>
      </w:r>
      <w:r w:rsidR="00607CC3">
        <w:rPr>
          <w:rFonts w:ascii="Times New Roman" w:hAnsi="Times New Roman" w:cs="Times New Roman"/>
          <w:bdr w:val="none" w:sz="0" w:space="0" w:color="auto" w:frame="1"/>
          <w:lang w:val="ru-RU" w:eastAsia="ru-RU"/>
        </w:rPr>
        <w:t>.</w:t>
      </w:r>
      <w:r w:rsidR="00607CC3">
        <w:rPr>
          <w:rFonts w:ascii="Times New Roman" w:hAnsi="Times New Roman" w:cs="Times New Roman"/>
          <w:lang w:val="ru-RU" w:eastAsia="ru-RU"/>
        </w:rPr>
        <w:t xml:space="preserve"> </w:t>
      </w:r>
    </w:p>
    <w:p w:rsidR="00607CC3" w:rsidRPr="00D23517" w:rsidRDefault="006B38CD" w:rsidP="006B38CD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</w:t>
      </w:r>
      <w:r w:rsidRPr="00D235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Основные формы взаимодействия с семьей - информирование родителей о ходе образовательного процесса: индивидуальные и групповые консультации, создание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ватсапе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блог группы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Муравьишки</w:t>
      </w:r>
      <w:proofErr w:type="spellEnd"/>
      <w:r w:rsidRPr="00D23517">
        <w:rPr>
          <w:rFonts w:ascii="Times New Roman" w:hAnsi="Times New Roman" w:cs="Times New Roman"/>
          <w:sz w:val="24"/>
          <w:szCs w:val="24"/>
          <w:lang w:val="ru-RU" w:eastAsia="ru-RU"/>
        </w:rPr>
        <w:t>».</w:t>
      </w:r>
    </w:p>
    <w:p w:rsidR="006B38CD" w:rsidRPr="008F075D" w:rsidRDefault="006B38CD" w:rsidP="006B38CD">
      <w:pPr>
        <w:pStyle w:val="aa"/>
        <w:rPr>
          <w:rFonts w:ascii="Times New Roman" w:hAnsi="Times New Roman" w:cs="Times New Roman"/>
          <w:b/>
          <w:i/>
          <w:lang w:val="ru-RU" w:eastAsia="ru-RU"/>
        </w:rPr>
      </w:pPr>
      <w:r w:rsidRPr="008F075D">
        <w:rPr>
          <w:rFonts w:ascii="Times New Roman" w:hAnsi="Times New Roman" w:cs="Times New Roman"/>
          <w:b/>
          <w:i/>
          <w:lang w:val="ru-RU" w:eastAsia="ru-RU"/>
        </w:rPr>
        <w:t xml:space="preserve"> Провела родительские собрания: </w:t>
      </w:r>
    </w:p>
    <w:p w:rsidR="006B38CD" w:rsidRPr="006B38CD" w:rsidRDefault="006B38CD" w:rsidP="006B38CD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38CD">
        <w:rPr>
          <w:rFonts w:ascii="Times New Roman" w:hAnsi="Times New Roman" w:cs="Times New Roman"/>
          <w:lang w:val="ru-RU" w:eastAsia="ru-RU"/>
        </w:rPr>
        <w:t xml:space="preserve"> </w:t>
      </w: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6B38CD">
        <w:rPr>
          <w:rFonts w:ascii="Times New Roman" w:hAnsi="Times New Roman" w:cs="Times New Roman"/>
          <w:sz w:val="24"/>
          <w:szCs w:val="24"/>
          <w:lang w:val="ru-RU"/>
        </w:rPr>
        <w:t xml:space="preserve"> Вот и стали мы на год взрослее</w:t>
      </w: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»;</w:t>
      </w:r>
    </w:p>
    <w:p w:rsidR="006B38CD" w:rsidRPr="006B38CD" w:rsidRDefault="006B38CD" w:rsidP="006B38CD">
      <w:pPr>
        <w:pStyle w:val="aa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B38CD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Развитие речи детей 4 – 5 лет</w:t>
      </w: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»;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(Онлайн)</w:t>
      </w:r>
    </w:p>
    <w:p w:rsidR="006C41EC" w:rsidRPr="008F075D" w:rsidRDefault="006B38CD" w:rsidP="006B38CD">
      <w:pPr>
        <w:pStyle w:val="aa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6B38CD">
        <w:rPr>
          <w:rFonts w:ascii="Times New Roman" w:hAnsi="Times New Roman" w:cs="Times New Roman"/>
          <w:sz w:val="24"/>
          <w:szCs w:val="24"/>
          <w:lang w:val="ru-RU"/>
        </w:rPr>
        <w:t xml:space="preserve"> Играйте вместе с детьми</w:t>
      </w: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(Онлайн)</w:t>
      </w:r>
      <w:r w:rsidRPr="006B38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</w:p>
    <w:p w:rsidR="006C41EC" w:rsidRPr="008F075D" w:rsidRDefault="006C41EC" w:rsidP="006C41EC">
      <w:pPr>
        <w:pStyle w:val="aa"/>
        <w:rPr>
          <w:rFonts w:ascii="Times New Roman" w:hAnsi="Times New Roman" w:cs="Times New Roman"/>
          <w:b/>
          <w:i/>
          <w:lang w:val="ru-RU" w:eastAsia="ru-RU"/>
        </w:rPr>
      </w:pPr>
      <w:r w:rsidRPr="008F075D">
        <w:rPr>
          <w:rFonts w:ascii="Times New Roman" w:hAnsi="Times New Roman" w:cs="Times New Roman"/>
          <w:b/>
          <w:i/>
          <w:lang w:val="ru-RU" w:eastAsia="ru-RU"/>
        </w:rPr>
        <w:t>Для родителей мною были изготовлены следующие информационные буклеты:</w:t>
      </w:r>
    </w:p>
    <w:p w:rsidR="006C41EC" w:rsidRPr="006B38CD" w:rsidRDefault="006C41EC" w:rsidP="006C41EC">
      <w:pPr>
        <w:pStyle w:val="aa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6B38CD">
        <w:rPr>
          <w:rFonts w:ascii="Times New Roman" w:hAnsi="Times New Roman" w:cs="Times New Roman"/>
          <w:lang w:val="ru-RU" w:eastAsia="ru-RU"/>
        </w:rPr>
        <w:t>«Возрастные особенности детей 4-5 года жизни»</w:t>
      </w:r>
    </w:p>
    <w:p w:rsidR="006C41EC" w:rsidRPr="000577E4" w:rsidRDefault="006C41EC" w:rsidP="006C41EC">
      <w:pPr>
        <w:pStyle w:val="aa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6B38CD">
        <w:rPr>
          <w:rFonts w:ascii="Times New Roman" w:hAnsi="Times New Roman" w:cs="Times New Roman"/>
          <w:lang w:val="ru-RU" w:eastAsia="ru-RU"/>
        </w:rPr>
        <w:t>«Об ответст</w:t>
      </w:r>
      <w:r w:rsidRPr="000577E4">
        <w:rPr>
          <w:rFonts w:ascii="Times New Roman" w:hAnsi="Times New Roman" w:cs="Times New Roman"/>
          <w:lang w:val="ru-RU" w:eastAsia="ru-RU"/>
        </w:rPr>
        <w:t>венности родителей за жизнь и здоровье детей»</w:t>
      </w:r>
    </w:p>
    <w:p w:rsidR="006C41EC" w:rsidRPr="000577E4" w:rsidRDefault="006C41EC" w:rsidP="006C41EC">
      <w:pPr>
        <w:pStyle w:val="aa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0577E4">
        <w:rPr>
          <w:rFonts w:ascii="Times New Roman" w:hAnsi="Times New Roman" w:cs="Times New Roman"/>
          <w:lang w:val="ru-RU" w:eastAsia="ru-RU"/>
        </w:rPr>
        <w:t>«С пальчиками играем - речь развиваем»</w:t>
      </w:r>
    </w:p>
    <w:p w:rsidR="006C41EC" w:rsidRPr="006C41EC" w:rsidRDefault="006C41EC" w:rsidP="006C41EC">
      <w:pPr>
        <w:pStyle w:val="aa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6C41EC">
        <w:rPr>
          <w:rFonts w:ascii="Times New Roman" w:hAnsi="Times New Roman" w:cs="Times New Roman"/>
          <w:lang w:eastAsia="ru-RU"/>
        </w:rPr>
        <w:t>«</w:t>
      </w:r>
      <w:proofErr w:type="spellStart"/>
      <w:r w:rsidRPr="006C41EC">
        <w:rPr>
          <w:rFonts w:ascii="Times New Roman" w:hAnsi="Times New Roman" w:cs="Times New Roman"/>
          <w:lang w:eastAsia="ru-RU"/>
        </w:rPr>
        <w:t>Советы</w:t>
      </w:r>
      <w:proofErr w:type="spellEnd"/>
      <w:r w:rsidRPr="006C41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C41EC">
        <w:rPr>
          <w:rFonts w:ascii="Times New Roman" w:hAnsi="Times New Roman" w:cs="Times New Roman"/>
          <w:lang w:eastAsia="ru-RU"/>
        </w:rPr>
        <w:t>ответственным</w:t>
      </w:r>
      <w:proofErr w:type="spellEnd"/>
      <w:r w:rsidRPr="006C41E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C41EC">
        <w:rPr>
          <w:rFonts w:ascii="Times New Roman" w:hAnsi="Times New Roman" w:cs="Times New Roman"/>
          <w:lang w:eastAsia="ru-RU"/>
        </w:rPr>
        <w:t>родителям</w:t>
      </w:r>
      <w:proofErr w:type="spellEnd"/>
      <w:r w:rsidRPr="006C41EC">
        <w:rPr>
          <w:rFonts w:ascii="Times New Roman" w:hAnsi="Times New Roman" w:cs="Times New Roman"/>
          <w:lang w:eastAsia="ru-RU"/>
        </w:rPr>
        <w:t>»</w:t>
      </w:r>
    </w:p>
    <w:p w:rsidR="006C41EC" w:rsidRPr="006C41EC" w:rsidRDefault="006C41EC" w:rsidP="006C41EC">
      <w:pPr>
        <w:pStyle w:val="aa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6C41EC">
        <w:rPr>
          <w:rFonts w:ascii="Times New Roman" w:hAnsi="Times New Roman" w:cs="Times New Roman"/>
          <w:lang w:eastAsia="ru-RU"/>
        </w:rPr>
        <w:t>«Читаем детям про войну»</w:t>
      </w:r>
    </w:p>
    <w:p w:rsidR="006C41EC" w:rsidRPr="006C41EC" w:rsidRDefault="006C41EC" w:rsidP="006C41EC">
      <w:pPr>
        <w:pStyle w:val="aa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6C41EC">
        <w:rPr>
          <w:rFonts w:ascii="Times New Roman" w:hAnsi="Times New Roman" w:cs="Times New Roman"/>
          <w:lang w:eastAsia="ru-RU"/>
        </w:rPr>
        <w:lastRenderedPageBreak/>
        <w:t>«О речевом развитии ребенка»</w:t>
      </w:r>
    </w:p>
    <w:p w:rsidR="006C41EC" w:rsidRPr="006B38CD" w:rsidRDefault="006C41EC" w:rsidP="006B38CD">
      <w:pPr>
        <w:pStyle w:val="aa"/>
        <w:numPr>
          <w:ilvl w:val="0"/>
          <w:numId w:val="4"/>
        </w:numPr>
        <w:rPr>
          <w:rFonts w:ascii="Times New Roman" w:hAnsi="Times New Roman" w:cs="Times New Roman"/>
          <w:lang w:val="ru-RU" w:eastAsia="ru-RU"/>
        </w:rPr>
      </w:pPr>
      <w:r w:rsidRPr="006B38CD">
        <w:rPr>
          <w:rFonts w:ascii="Times New Roman" w:hAnsi="Times New Roman" w:cs="Times New Roman"/>
          <w:lang w:val="ru-RU" w:eastAsia="ru-RU"/>
        </w:rPr>
        <w:t>«Развитие речи и мелкая моторика»</w:t>
      </w:r>
    </w:p>
    <w:p w:rsidR="00607CC3" w:rsidRPr="008F075D" w:rsidRDefault="00607CC3" w:rsidP="00607CC3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075D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На протяжении учебного года детям и родителям была представлена возможность поучаствовать в разнообразных конкурсах:</w:t>
      </w:r>
    </w:p>
    <w:p w:rsidR="0038250A" w:rsidRPr="006260FC" w:rsidRDefault="00607CC3" w:rsidP="006260FC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07CC3">
        <w:rPr>
          <w:rFonts w:ascii="Times New Roman" w:hAnsi="Times New Roman" w:cs="Times New Roman"/>
          <w:sz w:val="24"/>
          <w:szCs w:val="24"/>
          <w:lang w:val="ru-RU" w:eastAsia="ru-RU"/>
        </w:rPr>
        <w:t>Конкурс поделок из природно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го материала «Осенние фантазии»;</w:t>
      </w:r>
    </w:p>
    <w:p w:rsidR="006260FC" w:rsidRPr="006260FC" w:rsidRDefault="006260FC" w:rsidP="00607CC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А</w:t>
      </w:r>
      <w:r w:rsidRPr="006260FC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кция «Покормите птиц!» (изготовление кормушек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);</w:t>
      </w:r>
    </w:p>
    <w:p w:rsidR="006C41EC" w:rsidRPr="00607CC3" w:rsidRDefault="006C41EC" w:rsidP="00607CC3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Выставка-конкурс </w:t>
      </w:r>
      <w:r w:rsidRPr="00607CC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«Зимняя сказка на окне»</w:t>
      </w:r>
      <w:r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3956" w:rsidRPr="00603956" w:rsidRDefault="00EC7B1A" w:rsidP="00603956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Краевой творческий -э</w:t>
      </w:r>
      <w:r w:rsidR="006C41EC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кологическ</w:t>
      </w:r>
      <w:r w:rsidR="001651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ий конкурс рисунков.</w:t>
      </w:r>
      <w:r w:rsidR="006C41EC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C41EC" w:rsidRPr="00607CC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C41EC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Тайга без огня</w:t>
      </w:r>
      <w:r w:rsidR="00D23517" w:rsidRPr="00607CC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C41EC" w:rsidRPr="00607CC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C41EC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6039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Получили  сертификат за активное участие </w:t>
      </w:r>
      <w:proofErr w:type="spellStart"/>
      <w:r w:rsidR="006039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Мезенова</w:t>
      </w:r>
      <w:proofErr w:type="spellEnd"/>
      <w:r w:rsidR="006039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Настя</w:t>
      </w:r>
      <w:r w:rsidR="00C23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Сертификат 3-е место </w:t>
      </w:r>
      <w:r w:rsidR="006039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6039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Плетенчук</w:t>
      </w:r>
      <w:proofErr w:type="spellEnd"/>
      <w:r w:rsidR="006039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Саша</w:t>
      </w:r>
      <w:r w:rsidR="00C23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41EC" w:rsidRPr="00607CC3" w:rsidRDefault="00EC7B1A" w:rsidP="00607CC3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Краевой творческий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</w:t>
      </w:r>
      <w:proofErr w:type="gramEnd"/>
      <w:r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кологический </w:t>
      </w:r>
      <w:r w:rsidR="006C41EC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чтение стихов на тему: «Тайга без огня»</w:t>
      </w:r>
      <w:r w:rsidR="00D23517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C41EC" w:rsidRPr="00607C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23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Получили  сертификаты за активное участие </w:t>
      </w:r>
      <w:proofErr w:type="spellStart"/>
      <w:r w:rsidR="00C23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Мезенова</w:t>
      </w:r>
      <w:proofErr w:type="spellEnd"/>
      <w:r w:rsidR="00C23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Настя, Лунева Полина.</w:t>
      </w:r>
    </w:p>
    <w:p w:rsidR="006C41EC" w:rsidRPr="00486396" w:rsidRDefault="00D721AD" w:rsidP="0048639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577E4"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7E4" w:rsidRPr="004863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Совместно с родителями я реализовала </w:t>
      </w:r>
      <w:r w:rsidR="000577E4" w:rsidRPr="008F075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проекты:</w:t>
      </w:r>
      <w:r w:rsidR="000577E4" w:rsidRPr="004863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="000577E4" w:rsidRPr="00486396">
        <w:rPr>
          <w:rFonts w:ascii="Times New Roman" w:hAnsi="Times New Roman" w:cs="Times New Roman"/>
          <w:color w:val="002060"/>
          <w:kern w:val="36"/>
          <w:sz w:val="24"/>
          <w:szCs w:val="24"/>
          <w:lang w:val="ru-RU"/>
        </w:rPr>
        <w:t>«</w:t>
      </w:r>
      <w:r w:rsidR="000577E4" w:rsidRPr="00486396"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>Читай</w:t>
      </w:r>
      <w:r w:rsidR="00D12C6C" w:rsidRPr="00486396"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 xml:space="preserve">те детям книги»,  </w:t>
      </w:r>
      <w:r w:rsidR="00D12C6C" w:rsidRPr="004863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«Осень-красавица! Осень-кормилица!»</w:t>
      </w:r>
      <w:r w:rsidR="000577E4" w:rsidRPr="00486396">
        <w:rPr>
          <w:rFonts w:ascii="Times New Roman" w:hAnsi="Times New Roman" w:cs="Times New Roman"/>
          <w:kern w:val="36"/>
          <w:sz w:val="24"/>
          <w:szCs w:val="24"/>
          <w:lang w:val="ru-RU"/>
        </w:rPr>
        <w:t>,</w:t>
      </w:r>
      <w:r w:rsidR="000577E4" w:rsidRPr="00486396">
        <w:rPr>
          <w:rFonts w:ascii="Times New Roman" w:hAnsi="Times New Roman" w:cs="Times New Roman"/>
          <w:color w:val="000000"/>
          <w:kern w:val="36"/>
          <w:sz w:val="24"/>
          <w:szCs w:val="24"/>
          <w:lang w:val="ru-RU"/>
        </w:rPr>
        <w:t xml:space="preserve"> </w:t>
      </w:r>
      <w:r w:rsidR="000577E4" w:rsidRPr="0048639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Ты пернатым помоги», «Волшебный </w:t>
      </w:r>
      <w:r w:rsidR="000577E4" w:rsidRPr="00486396">
        <w:rPr>
          <w:rFonts w:ascii="Times New Roman" w:hAnsi="Times New Roman" w:cs="Times New Roman"/>
          <w:sz w:val="24"/>
          <w:szCs w:val="24"/>
          <w:lang w:val="ru-RU"/>
        </w:rPr>
        <w:t>Новый год!</w:t>
      </w:r>
      <w:r w:rsidR="00D12C6C" w:rsidRPr="00486396">
        <w:rPr>
          <w:rFonts w:ascii="Times New Roman" w:hAnsi="Times New Roman" w:cs="Times New Roman"/>
          <w:sz w:val="24"/>
          <w:szCs w:val="24"/>
          <w:lang w:val="ru-RU"/>
        </w:rPr>
        <w:t>», «Вулкан</w:t>
      </w:r>
      <w:r w:rsidR="000577E4" w:rsidRPr="0048639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2C6C" w:rsidRPr="0048639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075D">
        <w:rPr>
          <w:rFonts w:ascii="Times New Roman" w:hAnsi="Times New Roman" w:cs="Times New Roman"/>
          <w:sz w:val="24"/>
          <w:szCs w:val="24"/>
          <w:lang w:val="ru-RU"/>
        </w:rPr>
        <w:t xml:space="preserve"> «Наш прекрасный огород», </w:t>
      </w:r>
      <w:r w:rsidR="00D12C6C" w:rsidRPr="00486396">
        <w:rPr>
          <w:rFonts w:ascii="Times New Roman" w:hAnsi="Times New Roman" w:cs="Times New Roman"/>
          <w:sz w:val="24"/>
          <w:szCs w:val="24"/>
          <w:lang w:val="ru-RU"/>
        </w:rPr>
        <w:t>«Удивительный мир космоса».</w:t>
      </w:r>
      <w:r w:rsidR="000577E4" w:rsidRPr="00486396">
        <w:rPr>
          <w:rStyle w:val="ab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577E4" w:rsidRPr="004863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 отметить, что почти все родители стали полноценными участниками образовательного процесса в ДОУ.</w:t>
      </w:r>
      <w:r w:rsidR="000577E4"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Они </w:t>
      </w:r>
      <w:r w:rsidR="000577E4" w:rsidRPr="004863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оказывают помощь в оформлении группы, в создании атрибутов для игр, принимают активное участие в «акциях выходного дня» по благоустройству и озеленению территории детского сада.</w:t>
      </w:r>
    </w:p>
    <w:p w:rsidR="00A5307E" w:rsidRPr="00486396" w:rsidRDefault="00D721AD" w:rsidP="0048639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639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A5307E" w:rsidRPr="00486396">
        <w:rPr>
          <w:rFonts w:ascii="Times New Roman" w:hAnsi="Times New Roman" w:cs="Times New Roman"/>
          <w:sz w:val="24"/>
          <w:szCs w:val="24"/>
          <w:lang w:val="ru-RU" w:eastAsia="ru-RU"/>
        </w:rPr>
        <w:t>По итогам года можно сказ</w:t>
      </w:r>
      <w:bookmarkStart w:id="0" w:name="_GoBack"/>
      <w:bookmarkEnd w:id="0"/>
      <w:r w:rsidR="00A5307E" w:rsidRPr="00486396">
        <w:rPr>
          <w:rFonts w:ascii="Times New Roman" w:hAnsi="Times New Roman" w:cs="Times New Roman"/>
          <w:sz w:val="24"/>
          <w:szCs w:val="24"/>
          <w:lang w:val="ru-RU" w:eastAsia="ru-RU"/>
        </w:rPr>
        <w:t>ать, что родители информированы о целях и задачах работы в группе, удовлетворены уходом, воспитанием и обучением (оздоровлением, развитием способностей и т. д., которые получают дети в детском саду, чувствуют доброжелательное отношение сотрудников к ним и их детям, активно участвуют в жизни группы.</w:t>
      </w:r>
    </w:p>
    <w:p w:rsidR="006260FC" w:rsidRPr="00486396" w:rsidRDefault="006260FC" w:rsidP="0048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8639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Личные достижения педагога. </w:t>
      </w:r>
    </w:p>
    <w:p w:rsidR="00630FCD" w:rsidRPr="00486396" w:rsidRDefault="00630FCD" w:rsidP="0048639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6">
        <w:rPr>
          <w:rFonts w:ascii="Times New Roman" w:hAnsi="Times New Roman" w:cs="Times New Roman"/>
          <w:sz w:val="24"/>
          <w:szCs w:val="24"/>
        </w:rPr>
        <w:t xml:space="preserve"> В 2020 году  прошла, курсы повышения в</w:t>
      </w:r>
      <w:r w:rsidR="0083222F" w:rsidRPr="00486396">
        <w:rPr>
          <w:rFonts w:ascii="Times New Roman" w:hAnsi="Times New Roman" w:cs="Times New Roman"/>
          <w:sz w:val="24"/>
          <w:szCs w:val="24"/>
        </w:rPr>
        <w:t xml:space="preserve"> ККИПК </w:t>
      </w:r>
      <w:r w:rsidRPr="00486396">
        <w:rPr>
          <w:rFonts w:ascii="Times New Roman" w:hAnsi="Times New Roman" w:cs="Times New Roman"/>
          <w:sz w:val="24"/>
          <w:szCs w:val="24"/>
        </w:rPr>
        <w:t xml:space="preserve">и </w:t>
      </w:r>
      <w:r w:rsidR="0083222F" w:rsidRPr="00486396">
        <w:rPr>
          <w:rFonts w:ascii="Times New Roman" w:hAnsi="Times New Roman" w:cs="Times New Roman"/>
          <w:sz w:val="24"/>
          <w:szCs w:val="24"/>
        </w:rPr>
        <w:t>провела  тематическую консультацию для воспитателей  «Специфика работы воспитателя с дошкольниками, имеющими нарушения речи».</w:t>
      </w:r>
    </w:p>
    <w:p w:rsidR="00630FCD" w:rsidRPr="00486396" w:rsidRDefault="00630FCD" w:rsidP="0048639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6396">
        <w:rPr>
          <w:rFonts w:ascii="Times New Roman" w:hAnsi="Times New Roman" w:cs="Times New Roman"/>
          <w:sz w:val="24"/>
          <w:szCs w:val="24"/>
          <w:lang w:val="ru-RU"/>
        </w:rPr>
        <w:t>Прошла курсы повышения квалификации</w:t>
      </w:r>
      <w:r w:rsidR="00603956" w:rsidRPr="00486396">
        <w:rPr>
          <w:rFonts w:ascii="Times New Roman" w:hAnsi="Times New Roman" w:cs="Times New Roman"/>
          <w:sz w:val="24"/>
          <w:szCs w:val="24"/>
          <w:lang w:val="ru-RU"/>
        </w:rPr>
        <w:t>:  Удостоверение</w:t>
      </w:r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«Профилактика гриппа и острых респираторных вирусных инфекций, в том числе новой </w:t>
      </w:r>
      <w:proofErr w:type="spellStart"/>
      <w:r w:rsidRPr="00486396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Pr="00486396">
        <w:rPr>
          <w:rFonts w:ascii="Times New Roman" w:hAnsi="Times New Roman" w:cs="Times New Roman"/>
          <w:sz w:val="24"/>
          <w:szCs w:val="24"/>
        </w:rPr>
        <w:t>COVID</w:t>
      </w:r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– 19)» 2021 г.</w:t>
      </w:r>
    </w:p>
    <w:p w:rsidR="00630FCD" w:rsidRPr="00486396" w:rsidRDefault="00630FCD" w:rsidP="0048639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Прошла курсы повышения квалификации: </w:t>
      </w:r>
      <w:r w:rsidR="00603956"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Удостоверение </w:t>
      </w:r>
      <w:r w:rsidRPr="00486396">
        <w:rPr>
          <w:rFonts w:ascii="Times New Roman" w:hAnsi="Times New Roman" w:cs="Times New Roman"/>
          <w:sz w:val="24"/>
          <w:szCs w:val="24"/>
          <w:lang w:val="ru-RU"/>
        </w:rPr>
        <w:t>«Обеспечение санитарн</w:t>
      </w:r>
      <w:proofErr w:type="gramStart"/>
      <w:r w:rsidRPr="00486396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486396">
        <w:rPr>
          <w:rFonts w:ascii="Times New Roman" w:hAnsi="Times New Roman" w:cs="Times New Roman"/>
          <w:sz w:val="24"/>
          <w:szCs w:val="24"/>
          <w:lang w:val="ru-RU"/>
        </w:rPr>
        <w:t xml:space="preserve"> эпидемиологических требований к образовательным организациям. Согласно СП 2.4 3648-</w:t>
      </w:r>
      <w:r w:rsidR="00603956" w:rsidRPr="00486396">
        <w:rPr>
          <w:rFonts w:ascii="Times New Roman" w:hAnsi="Times New Roman" w:cs="Times New Roman"/>
          <w:sz w:val="24"/>
          <w:szCs w:val="24"/>
          <w:lang w:val="ru-RU"/>
        </w:rPr>
        <w:t>20» в объёме 36 часов.</w:t>
      </w:r>
    </w:p>
    <w:p w:rsidR="00603956" w:rsidRPr="00486396" w:rsidRDefault="00603956" w:rsidP="0048639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6396">
        <w:rPr>
          <w:rFonts w:ascii="Times New Roman" w:hAnsi="Times New Roman" w:cs="Times New Roman"/>
          <w:sz w:val="24"/>
          <w:szCs w:val="24"/>
          <w:lang w:val="ru-RU"/>
        </w:rPr>
        <w:t>Прошла обучение по санитарно-просветительской программе Сертификат «Основы здорового питания для дошкольников»</w:t>
      </w:r>
    </w:p>
    <w:p w:rsidR="00603956" w:rsidRPr="00486396" w:rsidRDefault="00630FCD" w:rsidP="0048639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6">
        <w:rPr>
          <w:rFonts w:ascii="Times New Roman" w:hAnsi="Times New Roman" w:cs="Times New Roman"/>
          <w:sz w:val="24"/>
          <w:szCs w:val="24"/>
        </w:rPr>
        <w:t xml:space="preserve">В рамках муниципального конкурса, посвящённого 90-летию Эвенкии,  я провела открытое занятие «В гости к лесной таежнице - </w:t>
      </w:r>
      <w:proofErr w:type="spellStart"/>
      <w:r w:rsidRPr="00486396">
        <w:rPr>
          <w:rFonts w:ascii="Times New Roman" w:hAnsi="Times New Roman" w:cs="Times New Roman"/>
          <w:sz w:val="24"/>
          <w:szCs w:val="24"/>
        </w:rPr>
        <w:t>Агияне</w:t>
      </w:r>
      <w:proofErr w:type="spellEnd"/>
      <w:r w:rsidRPr="00486396">
        <w:rPr>
          <w:rFonts w:ascii="Times New Roman" w:hAnsi="Times New Roman" w:cs="Times New Roman"/>
          <w:sz w:val="24"/>
          <w:szCs w:val="24"/>
        </w:rPr>
        <w:t>»;</w:t>
      </w:r>
    </w:p>
    <w:p w:rsidR="00B02851" w:rsidRPr="00B02851" w:rsidRDefault="0083222F" w:rsidP="00486396">
      <w:pPr>
        <w:pStyle w:val="ac"/>
        <w:numPr>
          <w:ilvl w:val="0"/>
          <w:numId w:val="7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8639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Принимаю  активное участие в общественных культурно-</w:t>
      </w:r>
      <w:r w:rsidR="00486396" w:rsidRPr="0048639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массовых мероприятиях на уровне</w:t>
      </w:r>
      <w:r w:rsid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поселка</w:t>
      </w:r>
      <w:r w:rsidR="00486396" w:rsidRPr="0048639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:</w:t>
      </w:r>
      <w:r w:rsidR="00C2363B" w:rsidRPr="00486396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B02851" w:rsidRPr="00B02851" w:rsidRDefault="00C2363B" w:rsidP="00B02851">
      <w:pPr>
        <w:pStyle w:val="ac"/>
        <w:numPr>
          <w:ilvl w:val="0"/>
          <w:numId w:val="10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Диплом</w:t>
      </w:r>
      <w:r w:rsidR="0083222F"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за участие в</w:t>
      </w:r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новогодней выставке «Зимняя сказка»</w:t>
      </w:r>
      <w:r w:rsidR="00486396"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B02851" w:rsidRPr="00B02851" w:rsidRDefault="00486396" w:rsidP="00B02851">
      <w:pPr>
        <w:pStyle w:val="ac"/>
        <w:numPr>
          <w:ilvl w:val="0"/>
          <w:numId w:val="10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Диплом за участие </w:t>
      </w:r>
      <w:proofErr w:type="gramStart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фестивале</w:t>
      </w:r>
      <w:proofErr w:type="gramEnd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«</w:t>
      </w:r>
      <w:proofErr w:type="spellStart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Хегды</w:t>
      </w:r>
      <w:proofErr w:type="spellEnd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бакалдын</w:t>
      </w:r>
      <w:proofErr w:type="spellEnd"/>
      <w:r w:rsidR="0083222F"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»</w:t>
      </w:r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(Большая встреча), посвященном празднованию 90-летия Эвенкии</w:t>
      </w:r>
      <w:r w:rsidR="0083222F"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</w:p>
    <w:p w:rsidR="00B02851" w:rsidRPr="00B02851" w:rsidRDefault="00486396" w:rsidP="00B02851">
      <w:pPr>
        <w:pStyle w:val="ac"/>
        <w:numPr>
          <w:ilvl w:val="0"/>
          <w:numId w:val="10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Диплом за участие в акции «Яркий </w:t>
      </w:r>
      <w:proofErr w:type="spellStart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кумалан</w:t>
      </w:r>
      <w:proofErr w:type="spellEnd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» </w:t>
      </w:r>
      <w:proofErr w:type="gramStart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посвященном</w:t>
      </w:r>
      <w:proofErr w:type="gramEnd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празднованию 90-летия Эвенкии.2020г. </w:t>
      </w:r>
    </w:p>
    <w:p w:rsidR="00486396" w:rsidRPr="00B02851" w:rsidRDefault="00486396" w:rsidP="00B02851">
      <w:pPr>
        <w:pStyle w:val="ac"/>
        <w:numPr>
          <w:ilvl w:val="0"/>
          <w:numId w:val="10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Диплом за участие в конкурсе </w:t>
      </w:r>
      <w:proofErr w:type="gramStart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–в</w:t>
      </w:r>
      <w:proofErr w:type="gramEnd"/>
      <w:r w:rsidRPr="00B02851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ыставке «Бумажная симфония»2021г.</w:t>
      </w:r>
    </w:p>
    <w:p w:rsidR="00A5307E" w:rsidRPr="00486396" w:rsidRDefault="00A5307E" w:rsidP="00486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639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Выводы:</w:t>
      </w:r>
    </w:p>
    <w:p w:rsidR="00A5307E" w:rsidRPr="00486396" w:rsidRDefault="00486396" w:rsidP="0048639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A5307E" w:rsidRPr="00486396">
        <w:rPr>
          <w:rFonts w:ascii="Times New Roman" w:hAnsi="Times New Roman" w:cs="Times New Roman"/>
          <w:sz w:val="24"/>
          <w:szCs w:val="24"/>
          <w:lang w:val="ru-RU" w:eastAsia="ru-RU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A5307E" w:rsidRPr="00486396" w:rsidRDefault="00A5307E" w:rsidP="0048639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639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Мониторинг качества освоения детьми основной общеобразовательной программы за 2020-2021 учебный год показывают стабильность и позитивную динамику по всем направлениям развития.</w:t>
      </w:r>
    </w:p>
    <w:p w:rsidR="00D23517" w:rsidRPr="00486396" w:rsidRDefault="00D23517" w:rsidP="0048639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6396">
        <w:rPr>
          <w:rStyle w:val="c2"/>
          <w:b/>
          <w:bCs/>
          <w:i/>
          <w:color w:val="000000"/>
        </w:rPr>
        <w:t xml:space="preserve"> Так же в минувшем году были выявлены следующие проблемы:</w:t>
      </w:r>
    </w:p>
    <w:p w:rsidR="00A5307E" w:rsidRPr="008F075D" w:rsidRDefault="00D23517" w:rsidP="008F07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396">
        <w:rPr>
          <w:rStyle w:val="c1"/>
          <w:color w:val="000000"/>
        </w:rPr>
        <w:t xml:space="preserve"> у некоторых детей плохо развита звуковая культура речи, не все дети проявляют ответственность за начатое дело, не все родители прислушиваются к советам воспитателей и нарушают режим дня: не полностью укомплектована предметно-развивающая среда (пополнить патриотический уголок, добавить настольно-печатные и дидактические игры, обновить уголок сенсорного развития).</w:t>
      </w:r>
    </w:p>
    <w:p w:rsidR="008F075D" w:rsidRPr="008F075D" w:rsidRDefault="008F075D" w:rsidP="008F07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eastAsia="Times New Roman"/>
          <w:b/>
          <w:i/>
          <w:color w:val="111111"/>
          <w:lang w:eastAsia="ru-RU"/>
        </w:rPr>
        <w:t xml:space="preserve">    </w:t>
      </w:r>
      <w:r w:rsidRPr="008F075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Планируемая работа на следующий учебный год</w:t>
      </w:r>
    </w:p>
    <w:p w:rsidR="008F075D" w:rsidRPr="008F075D" w:rsidRDefault="008F075D" w:rsidP="008F07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2021-2022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F075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учебный 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год намечена следующая работа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F075D" w:rsidRPr="008F075D" w:rsidRDefault="008F075D" w:rsidP="008F075D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75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Продолжить целенаправленную работу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детьми по всем образовательным областям.</w:t>
      </w:r>
    </w:p>
    <w:p w:rsidR="008F075D" w:rsidRPr="008F075D" w:rsidRDefault="008F075D" w:rsidP="008F075D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75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Продолжить работу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детьми с использованием проектных технологий.</w:t>
      </w:r>
    </w:p>
    <w:p w:rsidR="008F075D" w:rsidRPr="008F075D" w:rsidRDefault="008F075D" w:rsidP="008F075D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работу по взаимодействию с родителями.</w:t>
      </w:r>
    </w:p>
    <w:p w:rsidR="008F075D" w:rsidRPr="008F075D" w:rsidRDefault="008F075D" w:rsidP="008F075D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75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Продолжение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совершенствования предметно-развивающей </w:t>
      </w:r>
      <w:r w:rsidRPr="008F075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среды в группе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ФГОС – дополнять материалами игровые зоны.</w:t>
      </w:r>
    </w:p>
    <w:p w:rsidR="008F075D" w:rsidRPr="008F075D" w:rsidRDefault="008F075D" w:rsidP="008F075D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Повысить уровень педагогического мастерства путем участия в семинарах, мастер-классах, конкурсах.</w:t>
      </w:r>
    </w:p>
    <w:p w:rsidR="008F075D" w:rsidRPr="008F075D" w:rsidRDefault="008F075D" w:rsidP="008F075D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Углубление </w:t>
      </w:r>
      <w:r w:rsidRPr="008F075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работы с детьми по образовательной области </w:t>
      </w:r>
      <w:r w:rsidRPr="008F07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8F07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075D" w:rsidRPr="008F075D" w:rsidRDefault="008F075D" w:rsidP="008F075D">
      <w:pPr>
        <w:rPr>
          <w:rFonts w:ascii="Times New Roman" w:hAnsi="Times New Roman" w:cs="Times New Roman"/>
          <w:sz w:val="24"/>
          <w:szCs w:val="24"/>
        </w:rPr>
      </w:pPr>
    </w:p>
    <w:sectPr w:rsidR="008F075D" w:rsidRPr="008F075D" w:rsidSect="009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37C"/>
    <w:multiLevelType w:val="hybridMultilevel"/>
    <w:tmpl w:val="C5B8A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2A56"/>
    <w:multiLevelType w:val="hybridMultilevel"/>
    <w:tmpl w:val="E1589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38B9"/>
    <w:multiLevelType w:val="hybridMultilevel"/>
    <w:tmpl w:val="C4CA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2608"/>
    <w:multiLevelType w:val="hybridMultilevel"/>
    <w:tmpl w:val="8BA25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40CAB"/>
    <w:multiLevelType w:val="hybridMultilevel"/>
    <w:tmpl w:val="36DE7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2602"/>
    <w:multiLevelType w:val="hybridMultilevel"/>
    <w:tmpl w:val="CDC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0FB9"/>
    <w:multiLevelType w:val="hybridMultilevel"/>
    <w:tmpl w:val="D71A8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4555EE"/>
    <w:multiLevelType w:val="hybridMultilevel"/>
    <w:tmpl w:val="C4B4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2D98"/>
    <w:multiLevelType w:val="hybridMultilevel"/>
    <w:tmpl w:val="D5B62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8244A3"/>
    <w:multiLevelType w:val="hybridMultilevel"/>
    <w:tmpl w:val="E4842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07E"/>
    <w:rsid w:val="00041DC9"/>
    <w:rsid w:val="000577E4"/>
    <w:rsid w:val="00092786"/>
    <w:rsid w:val="001651CA"/>
    <w:rsid w:val="00173049"/>
    <w:rsid w:val="002D3182"/>
    <w:rsid w:val="0038250A"/>
    <w:rsid w:val="003A7F98"/>
    <w:rsid w:val="00486396"/>
    <w:rsid w:val="00525199"/>
    <w:rsid w:val="00603956"/>
    <w:rsid w:val="00607CC3"/>
    <w:rsid w:val="006260FC"/>
    <w:rsid w:val="00630FCD"/>
    <w:rsid w:val="006320C4"/>
    <w:rsid w:val="006B38CD"/>
    <w:rsid w:val="006C41EC"/>
    <w:rsid w:val="006F03EF"/>
    <w:rsid w:val="00720363"/>
    <w:rsid w:val="00756984"/>
    <w:rsid w:val="007B4D6D"/>
    <w:rsid w:val="0083222F"/>
    <w:rsid w:val="008F075D"/>
    <w:rsid w:val="009D6C83"/>
    <w:rsid w:val="009F7B91"/>
    <w:rsid w:val="00A5307E"/>
    <w:rsid w:val="00A60C67"/>
    <w:rsid w:val="00A767DB"/>
    <w:rsid w:val="00B02851"/>
    <w:rsid w:val="00B860B4"/>
    <w:rsid w:val="00BC6EBD"/>
    <w:rsid w:val="00C2363B"/>
    <w:rsid w:val="00D12C6C"/>
    <w:rsid w:val="00D23517"/>
    <w:rsid w:val="00D721AD"/>
    <w:rsid w:val="00E00222"/>
    <w:rsid w:val="00E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7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0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2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2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2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2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2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0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02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02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2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2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02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2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222"/>
    <w:rPr>
      <w:b/>
      <w:bCs/>
    </w:rPr>
  </w:style>
  <w:style w:type="character" w:styleId="a9">
    <w:name w:val="Emphasis"/>
    <w:basedOn w:val="a0"/>
    <w:uiPriority w:val="20"/>
    <w:qFormat/>
    <w:rsid w:val="00E00222"/>
    <w:rPr>
      <w:i/>
      <w:iCs/>
    </w:rPr>
  </w:style>
  <w:style w:type="paragraph" w:styleId="aa">
    <w:name w:val="No Spacing"/>
    <w:link w:val="ab"/>
    <w:uiPriority w:val="1"/>
    <w:qFormat/>
    <w:rsid w:val="00E0022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002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2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2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00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002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002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002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002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002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002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0222"/>
    <w:pPr>
      <w:outlineLvl w:val="9"/>
    </w:pPr>
  </w:style>
  <w:style w:type="paragraph" w:styleId="af5">
    <w:name w:val="Normal (Web)"/>
    <w:basedOn w:val="a"/>
    <w:uiPriority w:val="99"/>
    <w:unhideWhenUsed/>
    <w:rsid w:val="00A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3517"/>
  </w:style>
  <w:style w:type="paragraph" w:customStyle="1" w:styleId="c0">
    <w:name w:val="c0"/>
    <w:basedOn w:val="a"/>
    <w:rsid w:val="00D2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517"/>
  </w:style>
  <w:style w:type="character" w:customStyle="1" w:styleId="ab">
    <w:name w:val="Без интервала Знак"/>
    <w:link w:val="aa"/>
    <w:uiPriority w:val="1"/>
    <w:locked/>
    <w:rsid w:val="0005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 сад Северок 2</cp:lastModifiedBy>
  <cp:revision>8</cp:revision>
  <dcterms:created xsi:type="dcterms:W3CDTF">2021-06-09T07:07:00Z</dcterms:created>
  <dcterms:modified xsi:type="dcterms:W3CDTF">2021-06-17T04:23:00Z</dcterms:modified>
</cp:coreProperties>
</file>