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CA" w:rsidRDefault="001036A0" w:rsidP="0093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DA1C3A0" wp14:editId="41DAD42D">
            <wp:extent cx="6645910" cy="9391015"/>
            <wp:effectExtent l="0" t="0" r="0" b="0"/>
            <wp:docPr id="3" name="Рисунок 3" descr="C:\Users\Severok\Desktop\План ФХД 09.10.2023\img15112023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rok\Desktop\План ФХД 09.10.2023\img15112023_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57" w:rsidRPr="007549A8" w:rsidRDefault="00934657" w:rsidP="0093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Базовая часть</w:t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Педагогическая диагностика достижения </w:t>
      </w:r>
      <w:proofErr w:type="gramStart"/>
      <w:r w:rsidRPr="007549A8">
        <w:rPr>
          <w:rFonts w:ascii="Times New Roman" w:hAnsi="Times New Roman" w:cs="Times New Roman"/>
          <w:sz w:val="24"/>
          <w:szCs w:val="24"/>
          <w:lang w:eastAsia="ru-RU"/>
        </w:rPr>
        <w:t>планируемых</w:t>
      </w:r>
      <w:proofErr w:type="gramEnd"/>
      <w:r w:rsidRPr="007549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работы по образовательным областям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</w:t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</w:t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34657" w:rsidRPr="007549A8" w:rsidRDefault="00934657" w:rsidP="00934657">
      <w:pPr>
        <w:pStyle w:val="ad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>Тематическое планирование по социально-коммуникативному развитию</w:t>
      </w:r>
      <w:r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7549A8">
        <w:rPr>
          <w:rFonts w:ascii="Times New Roman" w:hAnsi="Times New Roman" w:cs="Times New Roman"/>
          <w:sz w:val="24"/>
          <w:szCs w:val="24"/>
        </w:rPr>
        <w:t>27</w:t>
      </w:r>
    </w:p>
    <w:p w:rsidR="00934657" w:rsidRDefault="00934657" w:rsidP="00934657">
      <w:pPr>
        <w:pStyle w:val="ad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>Тематическое планирование по познавательному развитию. Сенсорные эталоны</w:t>
      </w:r>
    </w:p>
    <w:p w:rsidR="00934657" w:rsidRPr="007549A8" w:rsidRDefault="00934657" w:rsidP="00934657">
      <w:pPr>
        <w:pStyle w:val="ad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 xml:space="preserve"> и познавательные действия.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29</w:t>
      </w:r>
      <w:r w:rsidRPr="007549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>Темы занятий по развитию математических представлений детей 2 - 3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9A8">
        <w:rPr>
          <w:rFonts w:ascii="Times New Roman" w:hAnsi="Times New Roman" w:cs="Times New Roman"/>
          <w:sz w:val="24"/>
          <w:szCs w:val="24"/>
        </w:rPr>
        <w:t xml:space="preserve">               30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/>
          <w:sz w:val="24"/>
          <w:szCs w:val="24"/>
        </w:rPr>
      </w:pPr>
      <w:r w:rsidRPr="007549A8">
        <w:rPr>
          <w:rFonts w:ascii="Times New Roman" w:hAnsi="Times New Roman" w:cs="Times New Roman"/>
          <w:bCs/>
          <w:sz w:val="24"/>
          <w:szCs w:val="24"/>
        </w:rPr>
        <w:t>Темы игр - занятий</w:t>
      </w:r>
      <w:r w:rsidRPr="007549A8">
        <w:rPr>
          <w:rFonts w:ascii="Times New Roman" w:hAnsi="Times New Roman"/>
          <w:sz w:val="24"/>
          <w:szCs w:val="24"/>
        </w:rPr>
        <w:t xml:space="preserve"> по ознакомлению с окружающим миром детей 2 - 3 лет</w:t>
      </w:r>
      <w:r>
        <w:rPr>
          <w:rFonts w:ascii="Times New Roman" w:hAnsi="Times New Roman"/>
          <w:sz w:val="24"/>
          <w:szCs w:val="24"/>
        </w:rPr>
        <w:t>.</w:t>
      </w:r>
      <w:r w:rsidRPr="007549A8">
        <w:rPr>
          <w:rFonts w:ascii="Times New Roman" w:hAnsi="Times New Roman"/>
          <w:sz w:val="24"/>
          <w:szCs w:val="24"/>
        </w:rPr>
        <w:t xml:space="preserve">             33 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7549A8">
        <w:rPr>
          <w:rFonts w:ascii="Times New Roman" w:hAnsi="Times New Roman"/>
          <w:sz w:val="24"/>
          <w:szCs w:val="24"/>
        </w:rPr>
        <w:t>Тематическое планирование по речевому развитию</w:t>
      </w:r>
      <w:r>
        <w:rPr>
          <w:rFonts w:ascii="Times New Roman" w:hAnsi="Times New Roman"/>
          <w:sz w:val="24"/>
          <w:szCs w:val="24"/>
        </w:rPr>
        <w:t>.</w:t>
      </w:r>
      <w:r w:rsidRPr="007549A8">
        <w:rPr>
          <w:rFonts w:ascii="Times New Roman" w:hAnsi="Times New Roman"/>
          <w:sz w:val="24"/>
          <w:szCs w:val="24"/>
        </w:rPr>
        <w:t xml:space="preserve">                                                      35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549A8">
        <w:rPr>
          <w:rFonts w:ascii="Times New Roman" w:hAnsi="Times New Roman" w:cs="Times New Roman"/>
          <w:sz w:val="24"/>
          <w:szCs w:val="24"/>
        </w:rPr>
        <w:t>Тематическое планирование по художественно-эстетическому развитию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>Приобщение к искусству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38</w:t>
      </w:r>
    </w:p>
    <w:p w:rsidR="00934657" w:rsidRPr="007549A8" w:rsidRDefault="00934657" w:rsidP="00934657">
      <w:pPr>
        <w:pStyle w:val="ad"/>
        <w:rPr>
          <w:rFonts w:ascii="Times New Roman" w:hAnsi="Times New Roman" w:cs="Times New Roman"/>
          <w:sz w:val="24"/>
          <w:szCs w:val="24"/>
          <w:lang w:eastAsia="zh-CN"/>
        </w:rPr>
      </w:pPr>
      <w:r w:rsidRPr="007549A8">
        <w:rPr>
          <w:rFonts w:ascii="Times New Roman" w:hAnsi="Times New Roman" w:cs="Times New Roman"/>
          <w:sz w:val="24"/>
          <w:szCs w:val="24"/>
        </w:rPr>
        <w:t>Тематическое планирование культурно-досуговой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9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54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9A8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физическому развитию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9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 w:cs="Times New Roman"/>
          <w:bCs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549A8">
        <w:rPr>
          <w:rFonts w:ascii="Times New Roman" w:hAnsi="Times New Roman" w:cs="Times New Roman"/>
          <w:sz w:val="24"/>
          <w:szCs w:val="24"/>
        </w:rPr>
        <w:tab/>
      </w:r>
      <w:r w:rsidRPr="007549A8">
        <w:rPr>
          <w:rFonts w:ascii="Times New Roman" w:hAnsi="Times New Roman" w:cs="Times New Roman"/>
          <w:sz w:val="24"/>
          <w:szCs w:val="24"/>
        </w:rPr>
        <w:tab/>
      </w:r>
      <w:r w:rsidRPr="007549A8">
        <w:rPr>
          <w:rFonts w:ascii="Times New Roman" w:hAnsi="Times New Roman" w:cs="Times New Roman"/>
          <w:sz w:val="24"/>
          <w:szCs w:val="24"/>
        </w:rPr>
        <w:tab/>
      </w:r>
      <w:r w:rsidRPr="007549A8">
        <w:rPr>
          <w:rFonts w:ascii="Times New Roman" w:hAnsi="Times New Roman" w:cs="Times New Roman"/>
          <w:sz w:val="24"/>
          <w:szCs w:val="24"/>
        </w:rPr>
        <w:tab/>
      </w:r>
      <w:r w:rsidRPr="007549A8">
        <w:rPr>
          <w:rFonts w:eastAsia="Times New Roman"/>
          <w:sz w:val="24"/>
          <w:szCs w:val="24"/>
          <w:lang w:eastAsia="ru-RU"/>
        </w:rPr>
        <w:tab/>
      </w:r>
    </w:p>
    <w:p w:rsidR="00934657" w:rsidRPr="007549A8" w:rsidRDefault="00934657" w:rsidP="0093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Часть, формируемая участниками ОО</w:t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</w:t>
      </w:r>
      <w:r w:rsidRPr="0075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 xml:space="preserve"> Вариативные формы, способы, методы и средства реализации программы .               55   </w:t>
      </w:r>
    </w:p>
    <w:p w:rsidR="00934657" w:rsidRPr="007549A8" w:rsidRDefault="00934657" w:rsidP="00934657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Способы и методы реализации образовательной программы в соответствии </w:t>
      </w:r>
    </w:p>
    <w:p w:rsidR="00934657" w:rsidRPr="007549A8" w:rsidRDefault="00934657" w:rsidP="0093465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 xml:space="preserve">с видом детской деятельности и возрастными особенностями детей.                           56  </w:t>
      </w:r>
    </w:p>
    <w:p w:rsidR="00934657" w:rsidRPr="007549A8" w:rsidRDefault="00934657" w:rsidP="00934657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hAnsi="Times New Roman" w:cs="Times New Roman"/>
          <w:sz w:val="24"/>
          <w:szCs w:val="24"/>
          <w:lang w:eastAsia="ru-RU"/>
        </w:rPr>
        <w:t xml:space="preserve">          Средства реализации программы 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 xml:space="preserve"> 58 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9A8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 культурных практик       58</w:t>
      </w:r>
    </w:p>
    <w:p w:rsidR="00934657" w:rsidRPr="007549A8" w:rsidRDefault="00934657" w:rsidP="00934657">
      <w:pPr>
        <w:pStyle w:val="ad"/>
        <w:ind w:right="-143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 xml:space="preserve"> от 2 лет до 3 лет.</w:t>
      </w:r>
    </w:p>
    <w:p w:rsidR="00934657" w:rsidRPr="007549A8" w:rsidRDefault="00934657" w:rsidP="00934657">
      <w:pPr>
        <w:pStyle w:val="ad"/>
        <w:ind w:right="-143"/>
        <w:rPr>
          <w:rFonts w:ascii="Times New Roman" w:eastAsia="Calibri" w:hAnsi="Times New Roman" w:cs="Times New Roman"/>
          <w:sz w:val="24"/>
          <w:szCs w:val="24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9A8">
        <w:rPr>
          <w:rFonts w:ascii="Times New Roman" w:eastAsia="Calibri" w:hAnsi="Times New Roman" w:cs="Times New Roman"/>
          <w:sz w:val="24"/>
          <w:szCs w:val="24"/>
        </w:rPr>
        <w:t>Способы и направления поддержки детской инициативы от 2 лет до 3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  <w:r w:rsidRPr="007549A8">
        <w:rPr>
          <w:rFonts w:ascii="Times New Roman" w:eastAsia="Calibri" w:hAnsi="Times New Roman" w:cs="Times New Roman"/>
          <w:sz w:val="24"/>
          <w:szCs w:val="24"/>
        </w:rPr>
        <w:t>59</w:t>
      </w:r>
    </w:p>
    <w:p w:rsidR="00934657" w:rsidRPr="00E87B67" w:rsidRDefault="00934657" w:rsidP="00934657">
      <w:pPr>
        <w:pStyle w:val="ad"/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hAnsi="Times New Roman" w:cs="Times New Roman"/>
          <w:sz w:val="24"/>
          <w:szCs w:val="24"/>
          <w:lang w:eastAsia="ru-RU"/>
        </w:rPr>
        <w:t>Особенности взаимодействия педагогического коллектива с семьями обучающихся  59</w:t>
      </w:r>
      <w:r w:rsidRPr="007549A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549A8">
        <w:rPr>
          <w:rFonts w:ascii="Times New Roman" w:hAnsi="Times New Roman" w:cs="Times New Roman"/>
          <w:sz w:val="24"/>
          <w:szCs w:val="24"/>
        </w:rPr>
        <w:t>Планирование работы с родителями детей группы от 2 лет до 3 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9A8">
        <w:rPr>
          <w:rFonts w:ascii="Times New Roman" w:hAnsi="Times New Roman" w:cs="Times New Roman"/>
          <w:sz w:val="24"/>
          <w:szCs w:val="24"/>
        </w:rPr>
        <w:t xml:space="preserve">                             63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воспитания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8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8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65</w:t>
      </w:r>
    </w:p>
    <w:p w:rsidR="00934657" w:rsidRPr="00E87B67" w:rsidRDefault="00934657" w:rsidP="00934657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8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Целевой раздел Программы воспитания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8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8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</w:p>
    <w:p w:rsidR="00934657" w:rsidRPr="007549A8" w:rsidRDefault="00934657" w:rsidP="00934657">
      <w:pPr>
        <w:tabs>
          <w:tab w:val="left" w:pos="870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Содержательный раздел Программы воспитания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</w:p>
    <w:p w:rsidR="00934657" w:rsidRPr="007549A8" w:rsidRDefault="00934657" w:rsidP="0093465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hAnsi="Times New Roman" w:cs="Times New Roman"/>
          <w:sz w:val="24"/>
          <w:szCs w:val="24"/>
        </w:rPr>
        <w:t>П</w:t>
      </w: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римерный перечень </w:t>
      </w:r>
      <w:proofErr w:type="gramStart"/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</w:t>
      </w:r>
      <w:proofErr w:type="gramEnd"/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музыкальных, художественных, </w:t>
      </w:r>
    </w:p>
    <w:p w:rsidR="00934657" w:rsidRPr="007549A8" w:rsidRDefault="00934657" w:rsidP="00934657">
      <w:pPr>
        <w:tabs>
          <w:tab w:val="left" w:pos="866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анимационных произведений для реализации 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49A8">
        <w:rPr>
          <w:rFonts w:ascii="Times New Roman" w:hAnsi="Times New Roman" w:cs="Times New Roman"/>
          <w:sz w:val="24"/>
          <w:szCs w:val="24"/>
        </w:rPr>
        <w:tab/>
        <w:t>97</w:t>
      </w:r>
    </w:p>
    <w:p w:rsidR="00934657" w:rsidRPr="007549A8" w:rsidRDefault="00934657" w:rsidP="00934657">
      <w:pPr>
        <w:tabs>
          <w:tab w:val="left" w:pos="8665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режим дня в группе детей от 2 до 3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100</w:t>
      </w:r>
      <w:r w:rsidRPr="00754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754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49A8">
        <w:rPr>
          <w:rFonts w:ascii="Times New Roman" w:eastAsia="Times New Roman" w:hAnsi="Times New Roman" w:cs="Times New Roman"/>
          <w:sz w:val="24"/>
          <w:szCs w:val="24"/>
        </w:rPr>
        <w:t>Сетка - расписание занятий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9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102</w:t>
      </w:r>
    </w:p>
    <w:p w:rsidR="00934657" w:rsidRPr="007549A8" w:rsidRDefault="00934657" w:rsidP="0093465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</w:rPr>
        <w:t>Примерное тематическое планирование на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9A8">
        <w:rPr>
          <w:rFonts w:ascii="Times New Roman" w:hAnsi="Times New Roman" w:cs="Times New Roman"/>
          <w:sz w:val="24"/>
          <w:szCs w:val="24"/>
        </w:rPr>
        <w:t xml:space="preserve">                                                104</w:t>
      </w:r>
      <w:r w:rsidRPr="007549A8">
        <w:rPr>
          <w:rFonts w:ascii="Times New Roman" w:hAnsi="Times New Roman" w:cs="Times New Roman"/>
          <w:sz w:val="24"/>
          <w:szCs w:val="24"/>
        </w:rPr>
        <w:tab/>
      </w:r>
    </w:p>
    <w:p w:rsidR="00934657" w:rsidRPr="007549A8" w:rsidRDefault="00934657" w:rsidP="0093465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перечень основных государственных и народных праздников,</w:t>
      </w:r>
    </w:p>
    <w:p w:rsidR="00934657" w:rsidRPr="007549A8" w:rsidRDefault="00934657" w:rsidP="0093465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памятных дат в календарном плане воспитательной работы в ДОО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5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75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</w:p>
    <w:p w:rsidR="00934657" w:rsidRPr="007549A8" w:rsidRDefault="00934657" w:rsidP="00934657">
      <w:pPr>
        <w:pStyle w:val="ad"/>
        <w:rPr>
          <w:rFonts w:ascii="Times New Roman" w:hAnsi="Times New Roman" w:cs="Times New Roman"/>
          <w:sz w:val="24"/>
          <w:szCs w:val="24"/>
        </w:rPr>
      </w:pPr>
      <w:r w:rsidRPr="007549A8">
        <w:rPr>
          <w:rFonts w:ascii="Times New Roman" w:hAnsi="Times New Roman" w:cs="Times New Roman"/>
          <w:sz w:val="24"/>
          <w:szCs w:val="24"/>
          <w:lang w:eastAsia="ru-RU"/>
        </w:rPr>
        <w:t>План работы с родителями на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>111</w:t>
      </w:r>
    </w:p>
    <w:p w:rsidR="00934657" w:rsidRPr="007549A8" w:rsidRDefault="00934657" w:rsidP="0093465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7549A8">
        <w:rPr>
          <w:rFonts w:ascii="Times New Roman" w:hAnsi="Times New Roman" w:cs="Times New Roman"/>
          <w:sz w:val="24"/>
          <w:szCs w:val="24"/>
          <w:lang w:eastAsia="ru-RU"/>
        </w:rPr>
        <w:t>Список методической литературы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7549A8">
        <w:rPr>
          <w:rFonts w:ascii="Times New Roman" w:hAnsi="Times New Roman" w:cs="Times New Roman"/>
          <w:sz w:val="24"/>
          <w:szCs w:val="24"/>
          <w:lang w:eastAsia="ru-RU"/>
        </w:rPr>
        <w:t xml:space="preserve"> 114</w:t>
      </w:r>
    </w:p>
    <w:p w:rsidR="00934657" w:rsidRPr="007549A8" w:rsidRDefault="00934657" w:rsidP="00934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54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34657" w:rsidRPr="007549A8" w:rsidRDefault="00934657" w:rsidP="00934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657" w:rsidRPr="007549A8" w:rsidRDefault="00934657" w:rsidP="0093465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34657" w:rsidRPr="007549A8" w:rsidRDefault="00934657" w:rsidP="00934657">
      <w:pPr>
        <w:rPr>
          <w:rFonts w:ascii="Times New Roman" w:hAnsi="Times New Roman" w:cs="Times New Roman"/>
          <w:sz w:val="24"/>
          <w:szCs w:val="24"/>
        </w:rPr>
      </w:pPr>
    </w:p>
    <w:p w:rsidR="005214E3" w:rsidRDefault="005214E3" w:rsidP="00521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214E3" w:rsidRPr="001C5969" w:rsidRDefault="005214E3" w:rsidP="0093465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214E3" w:rsidRDefault="005214E3" w:rsidP="005214E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214E3" w:rsidSect="007F0098">
          <w:footerReference w:type="default" r:id="rId10"/>
          <w:footerReference w:type="firs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002A">
        <w:rPr>
          <w:rFonts w:ascii="Times New Roman" w:hAnsi="Times New Roman" w:cs="Times New Roman"/>
          <w:b/>
          <w:bCs/>
          <w:sz w:val="32"/>
          <w:szCs w:val="32"/>
        </w:rPr>
        <w:t xml:space="preserve">второй 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группы</w:t>
      </w:r>
      <w:r w:rsidR="00611E6B">
        <w:rPr>
          <w:rFonts w:ascii="Times New Roman" w:hAnsi="Times New Roman" w:cs="Times New Roman"/>
          <w:b/>
          <w:bCs/>
          <w:sz w:val="32"/>
          <w:szCs w:val="32"/>
        </w:rPr>
        <w:t xml:space="preserve"> раннего возраста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E7002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E7002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года)</w:t>
      </w:r>
    </w:p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:rsidR="00584A35" w:rsidRDefault="00584A35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Исаенко Ольга Васильевна</w:t>
      </w:r>
    </w:p>
    <w:p w:rsidR="00584A35" w:rsidRDefault="00584A35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Кузнецова Наталья Юрьевна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Музыкальный руководитель</w:t>
      </w:r>
      <w:r w:rsidR="00584A35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584A35">
        <w:rPr>
          <w:rFonts w:ascii="Times New Roman" w:hAnsi="Times New Roman" w:cs="Times New Roman"/>
          <w:sz w:val="24"/>
          <w:szCs w:val="28"/>
        </w:rPr>
        <w:t>Ханчас</w:t>
      </w:r>
      <w:proofErr w:type="spellEnd"/>
      <w:r w:rsidR="00584A35">
        <w:rPr>
          <w:rFonts w:ascii="Times New Roman" w:hAnsi="Times New Roman" w:cs="Times New Roman"/>
          <w:sz w:val="24"/>
          <w:szCs w:val="28"/>
        </w:rPr>
        <w:t xml:space="preserve"> Елена Олеговна</w:t>
      </w:r>
    </w:p>
    <w:p w:rsidR="00B85414" w:rsidRPr="00BC39FF" w:rsidRDefault="00584A35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Инструктор физкультуры: Вершинина Александра Ивановна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34657">
        <w:rPr>
          <w:rFonts w:ascii="Times New Roman" w:hAnsi="Times New Roman" w:cs="Times New Roman"/>
          <w:sz w:val="24"/>
          <w:szCs w:val="28"/>
        </w:rPr>
        <w:t>Педагог-психолог</w:t>
      </w:r>
      <w:r w:rsidR="00865DEE">
        <w:rPr>
          <w:rFonts w:ascii="Times New Roman" w:hAnsi="Times New Roman" w:cs="Times New Roman"/>
          <w:sz w:val="24"/>
          <w:szCs w:val="28"/>
        </w:rPr>
        <w:t>: Труфанова Лариса Петровна</w:t>
      </w:r>
    </w:p>
    <w:p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 xml:space="preserve">ребёнок стремится к общению </w:t>
      </w:r>
      <w:proofErr w:type="gramStart"/>
      <w:r w:rsidRPr="00A65988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A65988">
        <w:rPr>
          <w:rFonts w:ascii="Times New Roman" w:hAnsi="Times New Roman" w:cs="Times New Roman"/>
          <w:sz w:val="24"/>
          <w:szCs w:val="28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рассматривает картинки, показывает и называет предметы, изображенные на них;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lastRenderedPageBreak/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эмоционально откликается на красоту природы и произведения искусства;</w:t>
      </w:r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65988">
        <w:rPr>
          <w:rFonts w:ascii="Times New Roman" w:hAnsi="Times New Roman" w:cs="Times New Roman"/>
          <w:sz w:val="24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A65988" w:rsidRPr="00A65988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F72BB1" w:rsidRDefault="00A65988" w:rsidP="00EB5AC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65988">
        <w:rPr>
          <w:rFonts w:ascii="Times New Roman" w:hAnsi="Times New Roman" w:cs="Times New Roman"/>
          <w:sz w:val="24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6B330A" w:rsidRPr="00D06A4A" w:rsidRDefault="006B330A" w:rsidP="00604F20">
      <w:pPr>
        <w:pStyle w:val="ad"/>
        <w:ind w:left="360" w:right="-14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Педагогическая диагностика достижения планируемых результатов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1. Педагогическая диагностика достижений планируемых результатов направлена на изучение </w:t>
      </w:r>
      <w:proofErr w:type="spell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</w:p>
    <w:p w:rsidR="006B330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>2. Цели педагогической диагностики, а также особен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 ее проведения соответствуют требованиям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6A4A">
        <w:rPr>
          <w:rFonts w:ascii="Times New Roman" w:hAnsi="Times New Roman" w:cs="Times New Roman"/>
          <w:sz w:val="24"/>
          <w:szCs w:val="24"/>
          <w:lang w:eastAsia="ru-RU"/>
        </w:rPr>
        <w:t>. При реализации Программы</w:t>
      </w:r>
      <w:r w:rsidRPr="00252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информации о динамике возрастного развития ребенка и успешности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>освоения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проводит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ся оценка индивидуального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детей,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осуществляется педагогом в рамках педагогической диагностики.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3. 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6A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планируе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мые результаты освоения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  <w:proofErr w:type="gramEnd"/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         Данные положения подчеркивают направленность педагогической диагностики на оценку индивидуального развития детей дошкольного возраста, на основе, которой определяется эффективность педагогических действий и осуществляется их дальнейшее планирование.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4.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2) оптимизации работы с группой детей.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>5. Периодичность проведения педагогической диагностики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диагностики 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6. 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малоформализованных</w:t>
      </w:r>
      <w:proofErr w:type="spellEnd"/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ного, речевого, художественно-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эстетического развития.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7. 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</w:t>
      </w:r>
      <w:proofErr w:type="spell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</w:t>
      </w:r>
      <w:proofErr w:type="spellStart"/>
      <w:r w:rsidRPr="00D06A4A">
        <w:rPr>
          <w:rFonts w:ascii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в деятельности и взаимодействии. </w:t>
      </w:r>
    </w:p>
    <w:p w:rsidR="006B330A" w:rsidRPr="008B6624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8B6624">
        <w:rPr>
          <w:rFonts w:ascii="Times New Roman" w:hAnsi="Times New Roman" w:cs="Times New Roman"/>
          <w:sz w:val="24"/>
          <w:szCs w:val="24"/>
          <w:lang w:eastAsia="ru-RU"/>
        </w:rPr>
        <w:t xml:space="preserve">наблюдения является 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карта развития </w:t>
      </w:r>
      <w:r w:rsidRPr="008B6624">
        <w:rPr>
          <w:rFonts w:ascii="Times New Roman" w:hAnsi="Times New Roman" w:cs="Times New Roman"/>
          <w:sz w:val="24"/>
          <w:szCs w:val="24"/>
          <w:lang w:eastAsia="ru-RU"/>
        </w:rPr>
        <w:t xml:space="preserve">ребенка. Педагог составляет ее самостоятельно, отразив показатели возрастного развития ребенка и критерии их оценивания. Фиксация данных наблюдения позволяет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 </w:t>
      </w:r>
    </w:p>
    <w:p w:rsidR="006B330A" w:rsidRPr="008B6624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8B662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наблюдения дополняются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8B6624">
        <w:rPr>
          <w:rFonts w:ascii="Times New Roman" w:hAnsi="Times New Roman" w:cs="Times New Roman"/>
          <w:sz w:val="24"/>
          <w:szCs w:val="24"/>
          <w:lang w:eastAsia="ru-RU"/>
        </w:rPr>
        <w:t xml:space="preserve">8. Анализ продуктов детской деятельности осуществляется на основе изучения материалов портфолио ребенка (рисунков, работ по аппликации, фотографий работ 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по лепке, построек, поделок и другого). Полученные в процессе анализа качественные характеристики существенно </w:t>
      </w:r>
      <w:r w:rsidRPr="008B6624">
        <w:rPr>
          <w:rFonts w:ascii="Times New Roman" w:hAnsi="Times New Roman" w:cs="Times New Roman"/>
          <w:sz w:val="24"/>
          <w:szCs w:val="24"/>
          <w:lang w:eastAsia="ru-RU"/>
        </w:rPr>
        <w:t xml:space="preserve">дополняют </w:t>
      </w:r>
      <w:r w:rsidRPr="00D06A4A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наблюдения за продуктивной деятельностью детей (изобразительной, конструктивной, музыкальной и другой деятельностью).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9. 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 </w:t>
      </w:r>
    </w:p>
    <w:p w:rsidR="006B330A" w:rsidRPr="00D06A4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D06A4A">
        <w:rPr>
          <w:rFonts w:ascii="Times New Roman" w:hAnsi="Times New Roman" w:cs="Times New Roman"/>
          <w:sz w:val="24"/>
          <w:szCs w:val="24"/>
          <w:lang w:eastAsia="ru-RU"/>
        </w:rPr>
        <w:t>10.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ресной психологической помощи. </w:t>
      </w:r>
    </w:p>
    <w:p w:rsidR="006B330A" w:rsidRDefault="006B330A" w:rsidP="006B330A">
      <w:pPr>
        <w:pStyle w:val="ad"/>
        <w:numPr>
          <w:ilvl w:val="0"/>
          <w:numId w:val="1"/>
        </w:numPr>
        <w:ind w:right="-14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39FF" w:rsidRDefault="006B330A" w:rsidP="00B21FA3">
      <w:pPr>
        <w:pStyle w:val="ad"/>
        <w:ind w:left="720" w:right="-14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6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Педагогический коллектив, сотрудники ДОО, родители (законные представители), социальные партнеры ознакомлены с общими положениями, целями, задачами, планируемыми результатами, педагогической диагностикой и готовы к внедрению Программы в образовательную практику. </w:t>
      </w:r>
    </w:p>
    <w:p w:rsidR="00604F20" w:rsidRPr="00604F20" w:rsidRDefault="00604F20" w:rsidP="00604F20">
      <w:pPr>
        <w:pStyle w:val="ad"/>
        <w:ind w:left="720" w:right="-14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7"/>
        <w:gridCol w:w="4905"/>
        <w:gridCol w:w="3840"/>
        <w:gridCol w:w="3834"/>
      </w:tblGrid>
      <w:tr w:rsidR="00F72BB1" w:rsidRPr="00D00E82" w:rsidTr="007A1BA3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5" w:type="dxa"/>
            <w:gridSpan w:val="2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A0239" w:rsidRPr="00D00E82" w:rsidTr="005214E3">
        <w:trPr>
          <w:trHeight w:val="1124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2A0239" w:rsidRPr="00D00E82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shd w:val="clear" w:color="auto" w:fill="FFFFFF" w:themeFill="background1"/>
          </w:tcPr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эмоционально-положительное состояние детей в период адаптации к ДОО;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игровой опыт ребёнка, помогая детям отражать в игре представления об окружающей действительности;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формировать элементарные представления о людях (взрослые, дети), их внешнем виде,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действиях, одежде, о некоторых ярко выраженных эмоциональных состояниях (радость, грусть), о семье и ДОО;</w:t>
            </w:r>
          </w:p>
          <w:p w:rsidR="002A0239" w:rsidRPr="00DF1FC4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8085" w:type="dxa"/>
            <w:gridSpan w:val="2"/>
            <w:shd w:val="clear" w:color="auto" w:fill="FFFFFF" w:themeFill="background1"/>
          </w:tcPr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• 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</w:t>
            </w: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задания, помогающие закрепить представление об эмоциях, в том числе их узнавание на картинках.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</w:t>
            </w:r>
            <w:proofErr w:type="gramStart"/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 и сверстниками, поощряет инициативу и самостоятельность ребёнка при использовании «вежливых слов».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2A0239" w:rsidRPr="002A0239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2A0239" w:rsidRPr="00DF1FC4" w:rsidRDefault="002A0239" w:rsidP="002A02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4E32DB" w:rsidRPr="00D00E82" w:rsidTr="007A1BA3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:rsidR="004E32DB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«Социально-коммуникативное развитие» </w:t>
            </w:r>
            <w:r w:rsidRPr="008B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E32DB" w:rsidRPr="00B12B5E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4E32DB" w:rsidRPr="00B12B5E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4E32DB" w:rsidRPr="00B12B5E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4E32DB" w:rsidRPr="00B12B5E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4E32DB" w:rsidRPr="00B12B5E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4E32DB" w:rsidRPr="00B12B5E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4E32DB" w:rsidRPr="00B12B5E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4E32DB" w:rsidRPr="00B12B5E" w:rsidRDefault="004E32DB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:rsidTr="007A1BA3">
        <w:trPr>
          <w:trHeight w:val="678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разные виды восприятия: зрительного, слухового, осязательного, вкусового, обонятельного;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наглядно-действенное мышление в процессе решения познавательных практических задач;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взаимодействие и знакомить с животными и растениями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ближайшего окружения, их названиями, строением и отличительными особенностями, некоторыми объектами неживой природы;</w:t>
            </w:r>
          </w:p>
          <w:p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втулочек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      </w:r>
          </w:p>
          <w:p w:rsidR="00F7086D" w:rsidRPr="00F7086D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разбирание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F7086D" w:rsidRPr="00F7086D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предэталоные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F7086D" w:rsidRPr="00F7086D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  <w:proofErr w:type="gramEnd"/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вкус), привлекает внимание и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 и растениям.</w:t>
            </w:r>
          </w:p>
        </w:tc>
      </w:tr>
      <w:tr w:rsidR="00F7086D" w:rsidRPr="00D00E82" w:rsidTr="007A1BA3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уважительного отношения к государственным символам страны (флагу, гербу, гимну);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:rsidTr="007A1BA3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F7086D" w:rsidRPr="00D00E82" w:rsidTr="007A1BA3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:rsidTr="007A1BA3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2A0239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словопроизношении</w:t>
            </w:r>
            <w:proofErr w:type="spell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</w:t>
            </w:r>
            <w:r w:rsidRPr="002A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речи.</w:t>
            </w:r>
          </w:p>
        </w:tc>
      </w:tr>
      <w:tr w:rsidR="00F7086D" w:rsidRPr="00D00E82" w:rsidTr="007A1BA3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:rsidTr="005214E3">
        <w:trPr>
          <w:trHeight w:val="139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2A0239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      </w:r>
          </w:p>
        </w:tc>
      </w:tr>
      <w:tr w:rsidR="00F7086D" w:rsidRPr="00D00E82" w:rsidTr="007A1BA3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:rsidTr="007A1BA3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2A0239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умения рассказывать в 2-4 предложениях о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нарисованном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</w:t>
            </w:r>
            <w:proofErr w:type="gramStart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2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F7086D" w:rsidRPr="00D00E82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2A0239" w:rsidRPr="00D00E82" w:rsidTr="007A1BA3">
        <w:trPr>
          <w:trHeight w:val="26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A0239" w:rsidRPr="0045089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:rsidR="002A0239" w:rsidRPr="00D00E82" w:rsidRDefault="002A0239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2A0239" w:rsidRPr="00D00E82" w:rsidTr="007A1BA3">
        <w:trPr>
          <w:trHeight w:val="19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2A0239" w:rsidRPr="00450895" w:rsidRDefault="002A02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поощрять отклик на ритм и мелодичность стихотворений, потешек; формировать умение в процессе чтения произведения повторять звуковые жесты;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произносить звукоподражания, связанные с содержанием литературного материала (мяу-мяу, тик-так, баю-бай, ква-ква и тому подобное), •отвечать на вопросы по содержанию прочитанных произведений;</w:t>
            </w:r>
          </w:p>
          <w:p w:rsidR="002A0239" w:rsidRPr="002A0239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побуждать рассматривать книги и иллюстрации вместе с педагогом и самостоятельно;</w:t>
            </w:r>
          </w:p>
          <w:p w:rsidR="002A0239" w:rsidRPr="00F7086D" w:rsidRDefault="002A0239" w:rsidP="002A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39">
              <w:rPr>
                <w:rFonts w:ascii="Times New Roman" w:hAnsi="Times New Roman" w:cs="Times New Roman"/>
                <w:sz w:val="24"/>
                <w:szCs w:val="24"/>
              </w:rPr>
              <w:t>• развивать восприятие вопросительных и восклицательных интонаций художественного произведения.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</w:tcPr>
          <w:p w:rsidR="002A0239" w:rsidRPr="00D00E82" w:rsidRDefault="002A0239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B3007" w:rsidRPr="00D00E82" w:rsidTr="007A1BA3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007" w:rsidRPr="00F7086D" w:rsidRDefault="008B3007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баиньки-баиньки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», «Бежала лесочком лиса с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мурысонька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...», «Наша Маша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...», «Наши уточки с утра», «Огуречик, огуречик...», «Ой </w:t>
            </w:r>
            <w:proofErr w:type="spellStart"/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Сидит ворон на дубу», «Поехали, поехали», «Пошел котик на Торжок...», «Тили-бом!...», «Уж ты, радуга-дуга», «Улитка, улитка...»,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, кички...».</w:t>
            </w:r>
            <w:proofErr w:type="gramEnd"/>
          </w:p>
          <w:p w:rsidR="008B3007" w:rsidRPr="00F7086D" w:rsidRDefault="008B3007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О. Капицы), «Как коза избушку построила»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М.А. Булатова), «Кот, петух и лиса»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), «Лиса и заяц»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В. Даля), «Маша и медведь»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М.А. Булатова),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 лиса» (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А.Н. Толстого).</w:t>
            </w:r>
          </w:p>
          <w:p w:rsidR="008B3007" w:rsidRPr="0026097A" w:rsidRDefault="008B3007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Фольклор народов мира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«В гостях у королевы», «Разговор», англ. нар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есенки (пер. и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Маршака); «Ой ты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заюшка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-пострел...», пер. с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», пер. с нем. В. Викторова, «Три веселых братца», пер. с нем. Л. Яхнина; «Ты, собачка, не лай...», пер. с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словацк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казка (пер. и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. С. Могилевской и Л. Зориной).</w:t>
            </w:r>
          </w:p>
          <w:p w:rsidR="008B3007" w:rsidRPr="00F7086D" w:rsidRDefault="008B3007" w:rsidP="007F00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8B3007" w:rsidRPr="00A20C8C" w:rsidRDefault="008B3007" w:rsidP="00EB5AC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Аким Я.Л. «Мама»; Александрова З.Н. «Гули-гули», «Арбуз»; Барто А., Барто П. «Девочка-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рёвушка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Н.В. «Лисий хвостик», «Надувала кошка шар...»; Плещеев А.Н. «Травка зеленеет...»;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 «Где мой пальчик?»; Сапгир Г.В. «Кошка»; Хармс Д.И. «Кораблик»; Чуковский К.И. «Путаница».</w:t>
            </w:r>
          </w:p>
          <w:p w:rsidR="008B3007" w:rsidRPr="00A20C8C" w:rsidRDefault="008B3007" w:rsidP="00EB5AC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В.Г. «Кто сказал «мяу?», «Под грибом»;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Я.М. «Кубик на кубик», «Впереди всех», «Волк» (рассказы по выбору);</w:t>
            </w:r>
            <w:proofErr w:type="gram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Толстой J1.H. «Три медведя», «Косточка»; Ушинский К.Д. «Васька», «Петушок с семьей», «Уточки» (рассказы по выбору);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Е.И. «В лесу» (1-3 рассказа по выбору),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»; Чуковский К.И. «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3007" w:rsidRPr="0026097A" w:rsidRDefault="008B3007" w:rsidP="002609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  <w:r w:rsid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Д. «Га-га-га!», пер. с англ. Н. Шерешевской;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Дональдсон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Д. «Мишка-почтальон», пер. М.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С.Б. «Все спят», «Маша обедает», пер. с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Остервальдер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М. «Приключения маленького Бобо. Истории в картинках для самых маленьких», пер. Т. </w:t>
            </w:r>
            <w:proofErr w:type="spellStart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Зборовская</w:t>
            </w:r>
            <w:proofErr w:type="spellEnd"/>
            <w:r w:rsidR="0026097A" w:rsidRPr="0026097A">
              <w:rPr>
                <w:rFonts w:ascii="Times New Roman" w:hAnsi="Times New Roman" w:cs="Times New Roman"/>
                <w:sz w:val="24"/>
                <w:szCs w:val="24"/>
              </w:rPr>
              <w:t>; Эрик К. «Очень голодная гусеница».</w:t>
            </w:r>
          </w:p>
        </w:tc>
      </w:tr>
      <w:tr w:rsidR="008B3007" w:rsidRPr="00D00E82" w:rsidTr="007A1BA3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:rsidTr="007A1BA3">
        <w:trPr>
          <w:trHeight w:val="14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:rsidTr="007A1BA3">
        <w:trPr>
          <w:trHeight w:val="238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народными игрушками (дымковской,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матрешкой и другими);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интерес к малым формам фольклора (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прибаутки);</w:t>
            </w:r>
          </w:p>
          <w:p w:rsidR="009A15EC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A15EC" w:rsidRPr="00D00E82" w:rsidRDefault="0026097A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</w:tc>
      </w:tr>
      <w:tr w:rsidR="009A15EC" w:rsidRPr="00D00E82" w:rsidTr="007A1BA3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8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0CECE" w:themeFill="background2" w:themeFillShade="E6"/>
              </w:rPr>
              <w:t>Примерный перечень произведений изобразительного искусства.</w:t>
            </w:r>
          </w:p>
          <w:p w:rsidR="009A15EC" w:rsidRPr="00C040D4" w:rsidRDefault="0026097A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Иллюстрации к книгам: </w:t>
            </w: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«Кто сказал мяу?», «Цыпленок и Утенок»; Ю.А. Васнецов к книге «Колобок», «Теремок».</w:t>
            </w:r>
          </w:p>
        </w:tc>
      </w:tr>
      <w:tr w:rsidR="007E5117" w:rsidRPr="00D00E82" w:rsidTr="007A1BA3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:rsidTr="007A1BA3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интерес к изобразительной деятельности (рисованию, лепке) совместно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самостоятельно;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положительные эмоции на предложение нарисовать, слепить; 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научить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кисть;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7E5117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  <w:proofErr w:type="gramEnd"/>
          </w:p>
          <w:p w:rsidR="00AB3F13" w:rsidRPr="00AB3F13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  <w:proofErr w:type="gramEnd"/>
          </w:p>
          <w:p w:rsidR="00C040D4" w:rsidRPr="00C040D4" w:rsidRDefault="00AB3F1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• 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7E5117" w:rsidRPr="00D00E82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прижимая</w:t>
            </w:r>
            <w:proofErr w:type="gramEnd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 xml:space="preserve"> их друг к другу (колечко, </w:t>
            </w:r>
            <w:proofErr w:type="spellStart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бараночка</w:t>
            </w:r>
            <w:proofErr w:type="spellEnd"/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C040D4" w:rsidRPr="00D00E82" w:rsidTr="007A1BA3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:rsidTr="007A1BA3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C040D4" w:rsidRPr="007E5117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27155" w:rsidRPr="00D00E82" w:rsidRDefault="00AB3F13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C040D4" w:rsidRPr="00D00E82" w:rsidTr="007A1BA3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80A05" w:rsidRPr="007A1BA3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:rsidTr="007A1BA3">
        <w:trPr>
          <w:trHeight w:val="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26097A" w:rsidRPr="007A1BA3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к музыке, желание слушать музыку, подпевать, выполнять простейшие танцевальные движения;</w:t>
            </w:r>
          </w:p>
          <w:p w:rsidR="0071185F" w:rsidRPr="007A1BA3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приобщать к восприятию музыки, соблюдая первоначальные правила: не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мешать соседу вслушиваться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музыкальное произведение и эмоционально на него реагировать;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Слушание: </w:t>
            </w:r>
          </w:p>
        </w:tc>
      </w:tr>
      <w:tr w:rsidR="0071185F" w:rsidRPr="00D00E82" w:rsidTr="007A1BA3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Pr="007A1BA3" w:rsidRDefault="0071185F" w:rsidP="007F00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A1BA3" w:rsidRDefault="007A1BA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Слушание.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«Наша погремушка», муз. И. Арсеева, сл. И.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«Весною», «Осенью», муз. С.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», белорус, нар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. С. Полонского; «Пляска с платочком», муз. Е. Тиличеевой, сл. И.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Грантовской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; «Полянка», рус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 Г. Фрида; «Утро», муз. Г. Гриневича, сл. С. Прокофьевой.</w:t>
            </w:r>
          </w:p>
          <w:p w:rsidR="007A1BA3" w:rsidRPr="007A1BA3" w:rsidRDefault="007A1BA3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Рассказы с музыкальными иллюстрациями.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«Птички», муз. Г. Фрида; «Праздничная прогулка», муз. А. Александрова.</w:t>
            </w:r>
          </w:p>
        </w:tc>
      </w:tr>
      <w:tr w:rsidR="0071185F" w:rsidRPr="00D00E82" w:rsidTr="007A1BA3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A1BA3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:rsidTr="007A1BA3">
        <w:trPr>
          <w:trHeight w:val="5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7A1BA3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:rsidR="0071185F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1185F" w:rsidRPr="007A1BA3" w:rsidRDefault="0071185F" w:rsidP="007F00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A1BA3" w:rsidRDefault="007A1BA3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Пение. </w:t>
            </w:r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«Баю» (колыбельная), муз.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«Белые гуси», муз.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; «Дождик», рус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; «Елочка», муз. Е. Тиличеевой, сл. М. Булатова; «Кошечка», муз. В. Витлина, сл. Н. Найденовой; «Ладушки», рус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мелодия; «Птичка», муз.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А. Барто; «Собачка», муз. М.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Н.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Комиссаровой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«Цыплята», муз. А. Филиппенко, сл. Т. Волгиной; «Колокольчик», муз. И. Арсеева, сл. И. </w:t>
            </w:r>
            <w:proofErr w:type="spellStart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="00AB3F13"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Игры с пением.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«Игра с мишкой», муз. Г.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Финаровского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у нас хороший?», рус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ар. песня.</w:t>
            </w:r>
          </w:p>
        </w:tc>
      </w:tr>
      <w:tr w:rsidR="00AB3F13" w:rsidRPr="00D00E82" w:rsidTr="007A1BA3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AB3F13" w:rsidRPr="00FD1DEC" w:rsidRDefault="00AB3F1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AB3F13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</w:tcPr>
          <w:p w:rsidR="00AB3F13" w:rsidRPr="007A1BA3" w:rsidRDefault="00AB3F1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A1BA3" w:rsidRPr="00D00E82" w:rsidTr="007A1BA3">
        <w:trPr>
          <w:trHeight w:val="59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A1BA3" w:rsidRPr="00FD1DEC" w:rsidRDefault="007A1BA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A1BA3" w:rsidRPr="007A1BA3" w:rsidRDefault="007A1BA3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dashSmallGap" w:sz="4" w:space="0" w:color="auto"/>
              <w:right w:val="dashSmallGap" w:sz="4" w:space="0" w:color="auto"/>
            </w:tcBorders>
          </w:tcPr>
          <w:p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полуприседать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A1BA3" w:rsidRPr="007A1BA3" w:rsidRDefault="007A1BA3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Музыкально-ритмические движения.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«Дождик», муз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сл. Е.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Макшанцевой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«Воробушки», «Погремушка, попляши», «Колокольчик», «Погуляем», муз. И. Арсеева, сл. И.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; «Вот как мы умеем», муз. Е. Тиличеевой, сл. Н. Френкель.</w:t>
            </w:r>
          </w:p>
          <w:p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Музыкальные забавы.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«Из-за леса, из-за гор», Т. Казакова; «Котик и козлик», муз. Ц. Кюи.</w:t>
            </w:r>
          </w:p>
          <w:p w:rsidR="007A1BA3" w:rsidRPr="007A1BA3" w:rsidRDefault="007A1BA3" w:rsidP="00AB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Инсценирование песен.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«Кошка и котенок», муз. М.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; «Неваляшки», муз. 3. Левиной;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Компанейца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85F" w:rsidRPr="00D00E82" w:rsidTr="007A1BA3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:rsidTr="007A1BA3">
        <w:trPr>
          <w:trHeight w:val="46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• пробуждать интерес к театрализованной игре путем первого опыта общения с персонажем (кукла Катя показывает концерт), расширения контактов </w:t>
            </w:r>
            <w:proofErr w:type="gramStart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09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(бабушка приглашает на деревенский двор);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проявлению самостоятельности, активности в игре с персонажами-игрушками;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заводных игрушек, сказочных героев, адекватно реагировать на них;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способствовать формированию навыка перевоплощения в образы сказочных героев;</w:t>
            </w:r>
          </w:p>
          <w:p w:rsidR="0071185F" w:rsidRPr="0062715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D00E82" w:rsidRDefault="00AB3F1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пробуждает интерес детей к театрализованной игре, создает условия для её проведения. Формирует умение следить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действия в играх-</w:t>
            </w: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71185F" w:rsidRPr="00D00E82" w:rsidTr="007A1BA3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6) культурно-досуговая деятельность:</w:t>
            </w:r>
          </w:p>
        </w:tc>
      </w:tr>
      <w:tr w:rsidR="0071185F" w:rsidRPr="00D00E82" w:rsidTr="007A1BA3">
        <w:trPr>
          <w:trHeight w:val="352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26097A" w:rsidRPr="0026097A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развивать умение следить за действиями игрушек, сказочных героев, адекватно реагировать на них;</w:t>
            </w:r>
          </w:p>
          <w:p w:rsidR="0071185F" w:rsidRPr="00627155" w:rsidRDefault="0026097A" w:rsidP="00260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97A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перевоплощения детей в образы сказочных героев.</w:t>
            </w:r>
          </w:p>
        </w:tc>
        <w:tc>
          <w:tcPr>
            <w:tcW w:w="80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C040D4" w:rsidRDefault="00AB3F13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13">
              <w:rPr>
                <w:rFonts w:ascii="Times New Roman" w:hAnsi="Times New Roman" w:cs="Times New Roman"/>
                <w:sz w:val="24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</w:p>
        </w:tc>
      </w:tr>
      <w:tr w:rsidR="0071185F" w:rsidRPr="00D00E82" w:rsidTr="007A1BA3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:rsidTr="007A1BA3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  <w:proofErr w:type="gramEnd"/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равновесие и ориентировку в пространстве;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желание играть в подвижные игры вместе с педагогом в небольших подгруппах;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71185F" w:rsidRPr="00D00E82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C14A1A" w:rsidRPr="00C14A1A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Педагог формирует умение выполнять основные движения, общеразвивающие и музыкально-ритмические упражнения в различных формах физкультурн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под дугой (30-40 см); влезание на лесенку-стремянку и спуск с нее произвольным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  <w:proofErr w:type="gramEnd"/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кружение на месте.</w:t>
            </w:r>
          </w:p>
          <w:p w:rsidR="00C14A1A" w:rsidRPr="00C14A1A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обучения основным движениям педагог побуждает детей действовать сообща,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двигаться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собой, над головой; махи руками вверх-вниз, вперед-назад;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сгибание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7A1BA3" w:rsidRPr="007A1BA3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• музыкально-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      </w:r>
          </w:p>
          <w:p w:rsidR="00C14A1A" w:rsidRPr="00C14A1A" w:rsidRDefault="007A1BA3" w:rsidP="007A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      </w:r>
            <w:proofErr w:type="gramStart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>, в том числе, сидя на стуле или на скамейке.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1BA3" w:rsidRPr="007A1BA3">
              <w:rPr>
                <w:rFonts w:ascii="Times New Roman" w:hAnsi="Times New Roman" w:cs="Times New Roman"/>
                <w:sz w:val="24"/>
                <w:szCs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  <w:p w:rsidR="0071185F" w:rsidRPr="00D00E82" w:rsidRDefault="007A1BA3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)</w:t>
            </w:r>
            <w:r w:rsidR="00C14A1A"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7A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</w:t>
            </w:r>
            <w:proofErr w:type="gramEnd"/>
            <w:r w:rsidRPr="007A1BA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2B3DF7" w:rsidRPr="00D00E82" w:rsidTr="007A1BA3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6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B3DF7" w:rsidRPr="00B34D41" w:rsidRDefault="002B3DF7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2B3DF7" w:rsidRPr="00B34D41" w:rsidRDefault="002B3DF7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B3DF7" w:rsidRPr="00B34D41" w:rsidRDefault="002B3DF7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2B3DF7" w:rsidRPr="00B34D41" w:rsidRDefault="002B3DF7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B3DF7" w:rsidRPr="00B34D41" w:rsidRDefault="002B3DF7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B3DF7" w:rsidRPr="00B34D41" w:rsidRDefault="002B3DF7" w:rsidP="007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BA0" w:rsidRDefault="00782BA0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A60" w:rsidRPr="005C1647" w:rsidRDefault="00185A60" w:rsidP="00185A60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Планирование образовательной деятельности по </w:t>
      </w: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социально-коммуникативному развитию детей от 2 до 3 лет, обеспечивающее реализацию содержания Федеральной программы</w:t>
      </w:r>
    </w:p>
    <w:p w:rsidR="00185A60" w:rsidRDefault="00185A60" w:rsidP="00185A60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социально-коммуникативному развитию</w:t>
      </w:r>
    </w:p>
    <w:p w:rsidR="00185A60" w:rsidRDefault="00185A60" w:rsidP="00185A60">
      <w:pPr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5954"/>
        <w:gridCol w:w="7229"/>
      </w:tblGrid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85A60" w:rsidRDefault="00185A60" w:rsidP="00C1321C">
            <w:pPr>
              <w:shd w:val="clear" w:color="auto" w:fill="D5DCE4" w:themeFill="text2" w:themeFillTint="33"/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5A60" w:rsidRDefault="00185A60" w:rsidP="00C1321C">
            <w:pPr>
              <w:shd w:val="clear" w:color="auto" w:fill="D5DCE4" w:themeFill="text2" w:themeFillTint="33"/>
              <w:ind w:left="-959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185A60" w:rsidRDefault="00185A60" w:rsidP="00C1321C">
            <w:pPr>
              <w:shd w:val="clear" w:color="auto" w:fill="D5DCE4" w:themeFill="text2" w:themeFillTint="33"/>
              <w:ind w:left="-567" w:right="-143" w:firstLine="709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85A60" w:rsidRDefault="00185A60" w:rsidP="00C1321C">
            <w:pPr>
              <w:shd w:val="clear" w:color="auto" w:fill="D5DCE4" w:themeFill="text2" w:themeFillTint="33"/>
              <w:ind w:left="-675" w:right="-143" w:firstLine="317"/>
              <w:jc w:val="center"/>
              <w:rPr>
                <w:rFonts w:ascii="Bodoni MT" w:hAnsi="Bodoni MT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85A60" w:rsidRDefault="00185A60" w:rsidP="00C1321C">
            <w:pPr>
              <w:shd w:val="clear" w:color="auto" w:fill="D5DCE4" w:themeFill="text2" w:themeFillTint="33"/>
              <w:ind w:left="-250" w:right="-143" w:firstLine="284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аблюдаем, исследуем, различаем»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поведения в среде сверстников</w:t>
            </w: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игр и игрушек»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игровым действиям.</w:t>
            </w: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«Играем,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наблюдаем, различаем, говорим»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Овладение предметными действиями.</w:t>
            </w:r>
          </w:p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Овладение активной речью (просьба, вопрос).</w:t>
            </w: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Промежуточная педагогическая диагностика (мониторинг) эффективности по социально-коммуникативному развитию детей.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В процессе игровой деятельности, которая представлена в сценарном варианте как «Культурно-досуговая деятельность», проводится педагогическая диагностика эффективности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-коммуникативному развитию детей.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Желание играть, исследовать, наблюдать.</w:t>
            </w:r>
          </w:p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стихам, песням, сказкам, рассматриванию картинок.</w:t>
            </w:r>
          </w:p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эмоциональной отзывчивости на литературно-художественные, музыкальные произведения.</w:t>
            </w:r>
          </w:p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«Мой первый маленький друг в группе».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b/>
                <w:sz w:val="24"/>
                <w:szCs w:val="24"/>
              </w:rPr>
              <w:t>Игры-манипуляции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игрушками: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 место для любимого друга-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игрушки, сделать комнату для игрушки, покормить игрушку. 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общению </w:t>
            </w:r>
            <w:proofErr w:type="gramStart"/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Проявление начальных навыков ролевого поведения.</w:t>
            </w: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«Давайте познакомимся - это мой папа».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своего папу по внешнему виду, голосу», «Помоги папе отремонтировать…», «Собери папу на рыбалку», «Рыбалка», «Папа занимается спортом».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«Нам с папой хорошо!» (Подвижные игры с папами)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Знакомство с членами семьи.  Проявление любви и уважения к членам семьи.</w:t>
            </w: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мама».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Сбор фотографий и оформление фотоальбома «Моя семья» (мамина страничка «Самая, самая…»).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Сбор фотографий по видам деятельности </w:t>
            </w:r>
            <w:r w:rsidRPr="005C1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варит, 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стирает, гладит,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отовит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представления ребёнка об эмоционально близком взрослом - маме.</w:t>
            </w:r>
          </w:p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«Бабушки и дедушки».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беседа о бабушках и дедушках (по фотографиям из фотоальбома и иллюстрациям).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«Узнай свою бабушку, дедушку по внешнему виду, по голосу», «Помоги бабушке на кухне», «Помоги дедушке починить …», «Позови бабушку и дедушку обедать».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представления ребенка об эмоционально близких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>бабушках и дедушках.</w:t>
            </w:r>
          </w:p>
        </w:tc>
      </w:tr>
      <w:tr w:rsidR="00185A60" w:rsidTr="00185A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5A60" w:rsidRDefault="00185A60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педагогическая диагностика (мониторинг)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социально-коммуникативному развитию детей в процессе игровой, культурно-досуговой совместной деятельности.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результатов.</w:t>
            </w:r>
          </w:p>
          <w:p w:rsidR="00185A60" w:rsidRPr="005C1647" w:rsidRDefault="00185A60" w:rsidP="00C1321C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85A60" w:rsidRPr="005C1647" w:rsidRDefault="00185A60" w:rsidP="00C1321C">
            <w:pPr>
              <w:pStyle w:val="ad"/>
              <w:ind w:left="33" w:right="-143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258B" w:rsidRDefault="0051258B" w:rsidP="0051258B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Планирование образовательной деятельности по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познавательному развитию детей</w:t>
      </w:r>
    </w:p>
    <w:p w:rsidR="0051258B" w:rsidRDefault="0051258B" w:rsidP="0051258B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 до 3 лет,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обеспечивающее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реализацию содержания Федеральной программы</w:t>
      </w:r>
    </w:p>
    <w:p w:rsidR="0051258B" w:rsidRDefault="0051258B" w:rsidP="0051258B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8B" w:rsidRPr="009E0E0C" w:rsidRDefault="0051258B" w:rsidP="0051258B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познавательному развитию</w:t>
      </w:r>
    </w:p>
    <w:p w:rsidR="0051258B" w:rsidRDefault="0051258B" w:rsidP="0051258B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Сенсорные эталоны и познавательные действия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6096"/>
        <w:gridCol w:w="7229"/>
      </w:tblGrid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258B" w:rsidRDefault="0051258B" w:rsidP="00C1321C">
            <w:pPr>
              <w:shd w:val="clear" w:color="auto" w:fill="D5DCE4" w:themeFill="text2" w:themeFillTint="33"/>
              <w:ind w:left="-567" w:right="-143"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1258B" w:rsidRDefault="0051258B" w:rsidP="00C1321C">
            <w:pPr>
              <w:shd w:val="clear" w:color="auto" w:fill="D5DCE4" w:themeFill="text2" w:themeFillTint="33"/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51258B" w:rsidRDefault="0051258B" w:rsidP="00C1321C">
            <w:pPr>
              <w:shd w:val="clear" w:color="auto" w:fill="D5DCE4" w:themeFill="text2" w:themeFillTint="33"/>
              <w:ind w:left="-567" w:right="-143" w:firstLine="709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258B" w:rsidRDefault="0051258B" w:rsidP="00C1321C">
            <w:pPr>
              <w:shd w:val="clear" w:color="auto" w:fill="D5DCE4" w:themeFill="text2" w:themeFillTint="33"/>
              <w:ind w:firstLine="459"/>
              <w:jc w:val="center"/>
              <w:rPr>
                <w:rFonts w:ascii="Bodoni MT" w:hAnsi="Bodoni MT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258B" w:rsidRDefault="0051258B" w:rsidP="00C1321C">
            <w:pPr>
              <w:shd w:val="clear" w:color="auto" w:fill="D5DCE4" w:themeFill="text2" w:themeFillTint="33"/>
              <w:ind w:firstLine="459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образовательный результат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«Сходство и различие предметов» (игровая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сравнению предметов и определения их сходства и различия)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игровой деятельности в процессе выполнений заданий взрослого.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«Перестановка предметов» (игровая деятельность по </w:t>
            </w:r>
            <w:r w:rsidRPr="009E0E0C">
              <w:rPr>
                <w:rFonts w:ascii="Times New Roman" w:hAnsi="Times New Roman"/>
                <w:sz w:val="24"/>
                <w:szCs w:val="24"/>
              </w:rPr>
              <w:t>изменению способа расположения игрушек и предметов).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перестановки игрушек и предметов.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предметов-орудий»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с использованием предметов орудий в самостоятельной деятельности.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pStyle w:val="ad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«Собирание одноцветных и разноцветных пирамидок»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игрового опыта детей.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«Обследование предметов: рассматривание, ощупывание»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способами обследования предметов.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«Обследование предметов: сравнение, сопоставление»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способами обследования предметов.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«Дидактические игры» (сенсорное развитие)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чувственного опыта детей.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«Действия с игрушками»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способов действия с игрушками.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по сенсорному развитию детей.</w:t>
            </w:r>
          </w:p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результатов.</w:t>
            </w:r>
          </w:p>
          <w:p w:rsidR="0051258B" w:rsidRDefault="0051258B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firstLine="45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1258B" w:rsidRDefault="0051258B" w:rsidP="0051258B">
      <w:pPr>
        <w:ind w:left="-567" w:right="-143" w:firstLine="709"/>
        <w:rPr>
          <w:rFonts w:ascii="Times New Roman" w:eastAsia="Calibri" w:hAnsi="Times New Roman"/>
          <w:b/>
          <w:sz w:val="24"/>
          <w:szCs w:val="24"/>
        </w:rPr>
      </w:pPr>
    </w:p>
    <w:p w:rsidR="0051258B" w:rsidRPr="009E0E0C" w:rsidRDefault="0051258B" w:rsidP="0051258B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0C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по развитию математических представлений детей 2 - 3 лет</w:t>
      </w:r>
    </w:p>
    <w:p w:rsidR="0051258B" w:rsidRPr="009E0E0C" w:rsidRDefault="0051258B" w:rsidP="0051258B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0C">
        <w:rPr>
          <w:rFonts w:ascii="Times New Roman" w:hAnsi="Times New Roman" w:cs="Times New Roman"/>
          <w:b/>
          <w:sz w:val="24"/>
          <w:szCs w:val="24"/>
        </w:rPr>
        <w:t>Темы занятий по развитию математических представлений детей 2 - 3 лет</w:t>
      </w:r>
    </w:p>
    <w:p w:rsidR="0051258B" w:rsidRDefault="0051258B" w:rsidP="0051258B">
      <w:pPr>
        <w:ind w:left="-567" w:right="-143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3325"/>
      </w:tblGrid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258B" w:rsidRDefault="0051258B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58B" w:rsidRDefault="0051258B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51258B" w:rsidRDefault="0051258B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258B" w:rsidRDefault="0051258B" w:rsidP="00C1321C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258B" w:rsidRDefault="0051258B" w:rsidP="00C1321C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  <w:p w:rsidR="0051258B" w:rsidRDefault="0051258B" w:rsidP="00C1321C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неделя, 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«Дидактическая игра» (формирование познавательных действий).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предметных действий».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предметных действий» (продолжение).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«Различение предметов по форме» (кубик, шарик);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Ориентировка в пространстве» (расположение и предназначение отдельных помещений, групповая комната).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«Произведение действий с предметами» (обводить форму, катать, ставить).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«Различение предметов по форме, их называние».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«Различение предметов по количеству» (один - много).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«Различение предметов разной величины: большой - маленький».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«Предметы и игрушки в нашей группе» (большие - маленькие).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«Свойства предметов»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сыром песке сделать отпечатки разных предметов, например, собственных рук и обуви).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«Человек. Ориентировка в пространстве»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собственного тела человека, голова, тело, руки, ноги).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«Круг - кружок» (большой - маленький круг, круглый мячик, шарик; кружков много - один, мячиков много - один).</w:t>
            </w:r>
            <w:proofErr w:type="gramEnd"/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«Величина. Длинная дорожка - короткая дорожка».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Познавательно-исследовательская деятельность.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маленькой горки» (ровно прикладывать детали, находить сходство деталей с окружающими предметами).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«Знакомые предметы: кирпичик, кубик, круг. Цвет предметов».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неделя, 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выходные праздничные дни.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«Закрепление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понятия «Много» (с использованием игрушек).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однородной группы предметов путем добавления предмета к предмету».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«Игры с группами однородных игрушек одинакового вида, цвета, вели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чины, формы, материала».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флажки» (желтый цвет, зеленый цвет, сравнение количества зеленых и желтых флажков).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«Объединение однородных предметов (флажков) в группы по цвету» (красный, синий).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однородных предметов в группы по цвету» (закрепление).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«Один - много - сколько»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«Большой - маленький. Много - мало»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речевые конструкции).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широкий» (сравнение).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творческая работа: наклеивание на один большой лист «Длинный ручеек».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«Закрепление понятий: один - много».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«Сравнение неравных групп предметов».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«Сравнение неравных групп предметов» (повторение, закрепление).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«Конструирование лесенки,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стоящей из шести кубиков»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258B" w:rsidTr="0051258B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«Предметы разной величины».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«Цвет. Величина. Форма».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«Понятия: столько же, больше, меньше».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«Развлечение» (состоит из сценарного представления программного пройденного материала по формированию и развитию элементарных математических представлений).</w:t>
            </w:r>
          </w:p>
          <w:p w:rsidR="0051258B" w:rsidRDefault="0051258B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58B" w:rsidRDefault="0051258B" w:rsidP="0051258B">
      <w:pPr>
        <w:spacing w:after="0" w:line="240" w:lineRule="auto"/>
        <w:ind w:left="-567" w:right="-143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51258B" w:rsidRDefault="0051258B" w:rsidP="0051258B">
      <w:pPr>
        <w:pStyle w:val="ad"/>
        <w:ind w:left="-567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образовательной деятельности по ознакомлению с окружающим миром детей 2 - 3 лет</w:t>
      </w:r>
    </w:p>
    <w:p w:rsidR="0051258B" w:rsidRDefault="0051258B" w:rsidP="0051258B">
      <w:pPr>
        <w:pStyle w:val="ad"/>
        <w:ind w:left="-567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игр - занятий</w:t>
      </w:r>
      <w:r>
        <w:rPr>
          <w:rFonts w:ascii="Times New Roman" w:hAnsi="Times New Roman"/>
          <w:b/>
          <w:sz w:val="24"/>
          <w:szCs w:val="24"/>
        </w:rPr>
        <w:t xml:space="preserve"> по ознакомлению с окружающим миром детей 2 - 3 лет</w:t>
      </w:r>
    </w:p>
    <w:p w:rsidR="0051258B" w:rsidRDefault="0051258B" w:rsidP="0051258B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58B" w:rsidRDefault="0051258B" w:rsidP="0051258B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13325"/>
      </w:tblGrid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1258B" w:rsidRDefault="0051258B" w:rsidP="00C1321C">
            <w:pPr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58B" w:rsidRDefault="0051258B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51258B" w:rsidRDefault="0051258B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1258B" w:rsidRDefault="0051258B" w:rsidP="00C1321C">
            <w:pPr>
              <w:ind w:right="-143"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«Игрушки в гости к нам пришли».</w:t>
            </w:r>
          </w:p>
          <w:p w:rsidR="0051258B" w:rsidRDefault="0051258B" w:rsidP="00C1321C">
            <w:pPr>
              <w:ind w:right="-143" w:firstLine="60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«Предметы ближайшего окружения».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 w:rsidR="00E17F6D">
              <w:rPr>
                <w:rFonts w:ascii="Times New Roman" w:hAnsi="Times New Roman"/>
                <w:sz w:val="24"/>
                <w:szCs w:val="24"/>
              </w:rPr>
              <w:t xml:space="preserve"> «В мире игрушек</w:t>
            </w:r>
            <w:r>
              <w:rPr>
                <w:rFonts w:ascii="Times New Roman" w:hAnsi="Times New Roman"/>
                <w:sz w:val="24"/>
                <w:szCs w:val="24"/>
              </w:rPr>
              <w:t>» (времена года).</w:t>
            </w:r>
          </w:p>
          <w:p w:rsidR="0051258B" w:rsidRDefault="0051258B" w:rsidP="00C1321C">
            <w:pPr>
              <w:ind w:right="-143" w:firstLine="60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«Осенние приметы».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 w:rsidR="00E17F6D">
              <w:rPr>
                <w:rFonts w:ascii="Times New Roman" w:hAnsi="Times New Roman"/>
                <w:sz w:val="24"/>
                <w:szCs w:val="24"/>
              </w:rPr>
              <w:t xml:space="preserve"> «Лесные животные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 w:rsidR="00E17F6D">
              <w:rPr>
                <w:rFonts w:ascii="Times New Roman" w:hAnsi="Times New Roman"/>
                <w:sz w:val="24"/>
                <w:szCs w:val="24"/>
              </w:rPr>
              <w:t xml:space="preserve"> «Затейница Осень</w:t>
            </w:r>
            <w:r>
              <w:rPr>
                <w:rFonts w:ascii="Times New Roman" w:hAnsi="Times New Roman"/>
                <w:sz w:val="24"/>
                <w:szCs w:val="24"/>
              </w:rPr>
              <w:t>. Жизнь осенней природы».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 w:rsidR="00E17F6D">
              <w:rPr>
                <w:rFonts w:ascii="Times New Roman" w:hAnsi="Times New Roman"/>
                <w:sz w:val="24"/>
                <w:szCs w:val="24"/>
              </w:rPr>
              <w:t xml:space="preserve"> « Овощи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 w:rsidR="00E17F6D">
              <w:rPr>
                <w:rFonts w:ascii="Times New Roman" w:hAnsi="Times New Roman"/>
                <w:sz w:val="24"/>
                <w:szCs w:val="24"/>
              </w:rPr>
              <w:t xml:space="preserve"> «Фрукты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17F6D" w:rsidRPr="00E17F6D">
              <w:rPr>
                <w:rFonts w:ascii="Times New Roman" w:hAnsi="Times New Roman" w:cs="Times New Roman"/>
                <w:sz w:val="24"/>
                <w:szCs w:val="24"/>
              </w:rPr>
              <w:t>Части тела и лица человека</w:t>
            </w:r>
            <w:r w:rsidRPr="00E17F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258B" w:rsidRPr="00E17F6D" w:rsidRDefault="0051258B" w:rsidP="00C1321C">
            <w:pPr>
              <w:ind w:right="-143" w:firstLine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 w:rsidR="00E17F6D">
              <w:rPr>
                <w:rFonts w:ascii="Times New Roman" w:hAnsi="Times New Roman"/>
                <w:sz w:val="24"/>
                <w:szCs w:val="24"/>
              </w:rPr>
              <w:t xml:space="preserve"> «Птицы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E17F6D" w:rsidRPr="00E17F6D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  <w:r w:rsidR="00E17F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17F6D" w:rsidRPr="00E17F6D">
              <w:rPr>
                <w:rFonts w:ascii="Times New Roman" w:hAnsi="Times New Roman"/>
                <w:b/>
                <w:sz w:val="24"/>
                <w:szCs w:val="24"/>
              </w:rPr>
              <w:t xml:space="preserve"> День синички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 w:rsidR="00E17F6D">
              <w:rPr>
                <w:rFonts w:ascii="Times New Roman" w:hAnsi="Times New Roman"/>
                <w:sz w:val="24"/>
                <w:szCs w:val="24"/>
              </w:rPr>
              <w:t xml:space="preserve"> «Одежда и обувь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 w:rsidR="00E17F6D">
              <w:rPr>
                <w:rFonts w:ascii="Times New Roman" w:hAnsi="Times New Roman"/>
                <w:sz w:val="24"/>
                <w:szCs w:val="24"/>
              </w:rPr>
              <w:t xml:space="preserve"> «Моя семья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D2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6C4" w:rsidRPr="00D256C4">
              <w:rPr>
                <w:rFonts w:ascii="Times New Roman" w:hAnsi="Times New Roman"/>
                <w:b/>
                <w:sz w:val="24"/>
                <w:szCs w:val="24"/>
              </w:rPr>
              <w:t>26.11.23. День матери в России</w:t>
            </w:r>
            <w:r w:rsidR="00D25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«Матрёшка</w:t>
            </w:r>
            <w:r w:rsidR="00E17F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56C4" w:rsidRDefault="00D256C4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«Домашние животные» </w:t>
            </w:r>
            <w:r w:rsidRPr="00D256C4">
              <w:rPr>
                <w:rFonts w:ascii="Times New Roman" w:hAnsi="Times New Roman"/>
                <w:b/>
                <w:sz w:val="24"/>
                <w:szCs w:val="24"/>
              </w:rPr>
              <w:t>30.11.23 –Всемирный день домашних животных</w:t>
            </w:r>
          </w:p>
          <w:p w:rsidR="00E17F6D" w:rsidRDefault="00E17F6D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 w:rsidR="00D256C4">
              <w:rPr>
                <w:rFonts w:ascii="Times New Roman" w:hAnsi="Times New Roman"/>
                <w:sz w:val="24"/>
                <w:szCs w:val="24"/>
              </w:rPr>
              <w:t xml:space="preserve"> «Мой дом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F6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256C4">
              <w:rPr>
                <w:rFonts w:ascii="Times New Roman" w:hAnsi="Times New Roman"/>
                <w:color w:val="000000"/>
                <w:sz w:val="24"/>
                <w:szCs w:val="24"/>
              </w:rPr>
              <w:t>Зимушка зима к нам пришла сама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="00D25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56C4" w:rsidRPr="00D256C4">
              <w:rPr>
                <w:rFonts w:ascii="Times New Roman" w:hAnsi="Times New Roman" w:cs="Times New Roman"/>
                <w:b/>
                <w:sz w:val="24"/>
                <w:szCs w:val="24"/>
              </w:rPr>
              <w:t>13.12 – День первых снежинок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 w:rsidR="00D256C4">
              <w:rPr>
                <w:rFonts w:ascii="Times New Roman" w:hAnsi="Times New Roman"/>
                <w:sz w:val="24"/>
                <w:szCs w:val="24"/>
              </w:rPr>
              <w:t xml:space="preserve"> «На пороге Новый год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258B" w:rsidRPr="00D256C4" w:rsidRDefault="00D256C4" w:rsidP="00D25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51258B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В гости елочка пришла</w:t>
            </w:r>
            <w:r w:rsidR="0051258B">
              <w:rPr>
                <w:rFonts w:ascii="Times New Roman" w:hAnsi="Times New Roman"/>
                <w:sz w:val="24"/>
                <w:szCs w:val="24"/>
              </w:rPr>
              <w:t>».</w:t>
            </w:r>
            <w:r w:rsidRPr="0093530D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29.12 - День пушистой елочки ,  </w:t>
            </w:r>
            <w:r w:rsidRPr="00D256C4">
              <w:rPr>
                <w:rFonts w:ascii="Times New Roman" w:hAnsi="Times New Roman" w:cs="Times New Roman"/>
                <w:b/>
                <w:sz w:val="24"/>
                <w:szCs w:val="24"/>
              </w:rPr>
              <w:t>30.12 - День ёлочных игрушек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неделя, 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выходные праздничные дни.</w:t>
            </w:r>
          </w:p>
          <w:p w:rsidR="0051258B" w:rsidRPr="00D256C4" w:rsidRDefault="0051258B" w:rsidP="00C1321C">
            <w:pPr>
              <w:ind w:right="-14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256C4" w:rsidRPr="00D256C4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="00D256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56C4" w:rsidRPr="0093530D">
              <w:rPr>
                <w:color w:val="0070C0"/>
                <w:sz w:val="24"/>
                <w:szCs w:val="24"/>
              </w:rPr>
              <w:t xml:space="preserve"> </w:t>
            </w:r>
            <w:r w:rsidR="00D256C4" w:rsidRPr="00D256C4">
              <w:rPr>
                <w:rFonts w:ascii="Times New Roman" w:hAnsi="Times New Roman" w:cs="Times New Roman"/>
                <w:b/>
                <w:sz w:val="24"/>
                <w:szCs w:val="24"/>
              </w:rPr>
              <w:t>11.01 – Международный день «спасибо»</w:t>
            </w:r>
          </w:p>
          <w:p w:rsidR="0051258B" w:rsidRDefault="00B37AEB" w:rsidP="00B37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51258B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 w:rsidR="00512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58B">
              <w:rPr>
                <w:rFonts w:ascii="Times New Roman" w:hAnsi="Times New Roman"/>
                <w:color w:val="000000"/>
                <w:sz w:val="24"/>
                <w:szCs w:val="24"/>
              </w:rPr>
              <w:t>«Крас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 зимнего убранства деревьев», «Зимние забавы</w:t>
            </w:r>
            <w:r w:rsidRPr="00B37AEB">
              <w:rPr>
                <w:rFonts w:ascii="Times New Roman" w:hAnsi="Times New Roman" w:cs="Times New Roman"/>
                <w:b/>
                <w:sz w:val="24"/>
                <w:szCs w:val="24"/>
              </w:rPr>
              <w:t>» 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.01 - Всемирный день снеговиков </w:t>
            </w:r>
            <w:r w:rsidRPr="00B37AEB">
              <w:rPr>
                <w:rFonts w:ascii="Times New Roman" w:hAnsi="Times New Roman" w:cs="Times New Roman"/>
                <w:b/>
                <w:sz w:val="24"/>
                <w:szCs w:val="24"/>
              </w:rPr>
              <w:t>21.01 - Всемирный день снега</w:t>
            </w:r>
          </w:p>
          <w:p w:rsidR="00B37AEB" w:rsidRPr="00B37AEB" w:rsidRDefault="00B37AEB" w:rsidP="00B37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29.01 – День рождение автомобиля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AEB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right="-143"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AEB">
              <w:rPr>
                <w:rFonts w:ascii="Times New Roman" w:hAnsi="Times New Roman"/>
                <w:sz w:val="24"/>
                <w:szCs w:val="24"/>
              </w:rPr>
              <w:t xml:space="preserve"> Устное народное творчество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7AEB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 w:rsidR="00B37AEB">
              <w:rPr>
                <w:rFonts w:ascii="Times New Roman" w:hAnsi="Times New Roman"/>
                <w:sz w:val="24"/>
                <w:szCs w:val="24"/>
              </w:rPr>
              <w:t xml:space="preserve"> «Я и мой папа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B3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37AEB">
              <w:rPr>
                <w:rFonts w:ascii="Times New Roman" w:hAnsi="Times New Roman"/>
                <w:sz w:val="24"/>
                <w:szCs w:val="24"/>
              </w:rPr>
              <w:t>Развлечение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 w:rsidR="00B37AEB">
              <w:rPr>
                <w:rFonts w:ascii="Times New Roman" w:hAnsi="Times New Roman"/>
                <w:sz w:val="24"/>
                <w:szCs w:val="24"/>
              </w:rPr>
              <w:t xml:space="preserve"> «Посуда ».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Pr="00B37AEB" w:rsidRDefault="0051258B" w:rsidP="00C1321C">
            <w:pPr>
              <w:ind w:right="-143"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 w:rsidR="00B37AEB">
              <w:rPr>
                <w:rFonts w:ascii="Times New Roman" w:hAnsi="Times New Roman"/>
                <w:sz w:val="24"/>
                <w:szCs w:val="24"/>
              </w:rPr>
              <w:t xml:space="preserve"> «Мамин день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B37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AEB" w:rsidRPr="00B37AEB">
              <w:rPr>
                <w:rFonts w:ascii="Times New Roman" w:hAnsi="Times New Roman" w:cs="Times New Roman"/>
                <w:b/>
                <w:sz w:val="24"/>
                <w:szCs w:val="24"/>
              </w:rPr>
              <w:t>08.03 – Международный женский день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 w:rsidR="00B37AEB">
              <w:rPr>
                <w:rFonts w:ascii="Times New Roman" w:hAnsi="Times New Roman"/>
                <w:sz w:val="24"/>
                <w:szCs w:val="24"/>
              </w:rPr>
              <w:t xml:space="preserve"> «Весна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258B" w:rsidRPr="00B37AEB" w:rsidRDefault="0051258B" w:rsidP="00C1321C">
            <w:pPr>
              <w:ind w:right="-143"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 w:rsidR="00B37AEB">
              <w:rPr>
                <w:rFonts w:ascii="Times New Roman" w:hAnsi="Times New Roman"/>
                <w:sz w:val="24"/>
                <w:szCs w:val="24"/>
              </w:rPr>
              <w:t xml:space="preserve"> «Кто живет в воде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B37AEB" w:rsidRPr="0093530D">
              <w:rPr>
                <w:color w:val="0070C0"/>
                <w:sz w:val="24"/>
                <w:szCs w:val="24"/>
              </w:rPr>
              <w:t xml:space="preserve"> </w:t>
            </w:r>
            <w:r w:rsidR="00B37AEB" w:rsidRPr="00B37AEB">
              <w:rPr>
                <w:rFonts w:ascii="Times New Roman" w:hAnsi="Times New Roman" w:cs="Times New Roman"/>
                <w:b/>
                <w:sz w:val="24"/>
                <w:szCs w:val="24"/>
              </w:rPr>
              <w:t>22.03 – Международный день воды</w:t>
            </w:r>
          </w:p>
          <w:p w:rsidR="00B37AEB" w:rsidRPr="00B37AEB" w:rsidRDefault="00B37AEB" w:rsidP="00B37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 w:rsidR="0051258B"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proofErr w:type="gramStart"/>
            <w:r w:rsidR="00512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мире театра </w:t>
            </w:r>
            <w:r w:rsidR="0051258B">
              <w:rPr>
                <w:rFonts w:ascii="Times New Roman" w:hAnsi="Times New Roman"/>
                <w:sz w:val="24"/>
                <w:szCs w:val="24"/>
              </w:rPr>
              <w:t>«Весеннее настроение», развлечение.</w:t>
            </w:r>
            <w:r w:rsidRPr="0093530D">
              <w:rPr>
                <w:color w:val="0070C0"/>
                <w:sz w:val="24"/>
                <w:szCs w:val="24"/>
              </w:rPr>
              <w:t xml:space="preserve"> </w:t>
            </w:r>
            <w:r w:rsidRPr="00B37AEB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неделя марта – неделя детской книги</w:t>
            </w:r>
          </w:p>
          <w:p w:rsidR="0051258B" w:rsidRDefault="00B37AEB" w:rsidP="00B37AEB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 w:rsidRPr="00B37AEB">
              <w:rPr>
                <w:rFonts w:ascii="Times New Roman" w:hAnsi="Times New Roman" w:cs="Times New Roman"/>
                <w:b/>
                <w:sz w:val="24"/>
                <w:szCs w:val="24"/>
              </w:rPr>
              <w:t>27.03 - Всемирный день театра</w:t>
            </w:r>
          </w:p>
        </w:tc>
      </w:tr>
      <w:tr w:rsidR="0051258B" w:rsidTr="005125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Pr="00B37AEB" w:rsidRDefault="0051258B" w:rsidP="00C1321C">
            <w:pPr>
              <w:ind w:right="-14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AEB" w:rsidRPr="00B37AE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  <w:r w:rsidRPr="00B3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EB" w:rsidRPr="00B37AEB">
              <w:rPr>
                <w:rFonts w:ascii="Times New Roman" w:hAnsi="Times New Roman" w:cs="Times New Roman"/>
                <w:b/>
                <w:sz w:val="24"/>
                <w:szCs w:val="24"/>
              </w:rPr>
              <w:t>07.04 - Всемирный день здоровья</w:t>
            </w:r>
          </w:p>
          <w:p w:rsidR="0051258B" w:rsidRPr="00931B87" w:rsidRDefault="0051258B" w:rsidP="00C1321C">
            <w:pPr>
              <w:ind w:right="-143" w:firstLine="6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 w:rsidR="00931B87" w:rsidRPr="0093530D">
              <w:rPr>
                <w:sz w:val="24"/>
                <w:szCs w:val="24"/>
              </w:rPr>
              <w:t xml:space="preserve"> </w:t>
            </w:r>
            <w:r w:rsidR="00931B87" w:rsidRPr="00931B87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51258B" w:rsidRPr="00931B87" w:rsidRDefault="0051258B" w:rsidP="00C1321C">
            <w:pPr>
              <w:ind w:right="-14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B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B87" w:rsidRPr="00931B87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  <w:r w:rsidRPr="00931B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«Свойства песка» (продолжение; мокрый песок: лепка «пирожков», «куличиков»)</w:t>
            </w:r>
            <w:r w:rsidR="00931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B87" w:rsidRPr="00931B87">
              <w:rPr>
                <w:rFonts w:ascii="Times New Roman" w:hAnsi="Times New Roman" w:cs="Times New Roman"/>
                <w:b/>
                <w:sz w:val="24"/>
                <w:szCs w:val="24"/>
              </w:rPr>
              <w:t>22.04 - Международный день Земли</w:t>
            </w:r>
            <w:proofErr w:type="gramEnd"/>
          </w:p>
          <w:p w:rsidR="00931B87" w:rsidRPr="00931B87" w:rsidRDefault="00931B87" w:rsidP="00931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С 29.04-03.05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Неделя безопасности  </w:t>
            </w:r>
            <w:r w:rsidRPr="00931B87">
              <w:rPr>
                <w:rFonts w:ascii="Times New Roman" w:hAnsi="Times New Roman" w:cs="Times New Roman"/>
                <w:b/>
                <w:sz w:val="24"/>
                <w:szCs w:val="24"/>
              </w:rPr>
              <w:t>30.04 - День пожарной охраны</w:t>
            </w:r>
          </w:p>
        </w:tc>
      </w:tr>
      <w:tr w:rsidR="0051258B" w:rsidTr="0051258B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1258B" w:rsidRDefault="0051258B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1258B" w:rsidRPr="00931B87" w:rsidRDefault="0051258B" w:rsidP="00C1321C">
            <w:pPr>
              <w:ind w:right="-143"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1B87" w:rsidRPr="00931B87"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  <w:r w:rsidRPr="0093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«Одуванчик»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(характерные особенности одуванчика, его части, цвет цветка).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31B87">
              <w:rPr>
                <w:rFonts w:ascii="Times New Roman" w:hAnsi="Times New Roman"/>
                <w:color w:val="000000"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лето!» Развлечение</w:t>
            </w:r>
            <w:r w:rsidR="00931B87">
              <w:rPr>
                <w:rFonts w:ascii="Times New Roman" w:hAnsi="Times New Roman"/>
                <w:sz w:val="24"/>
                <w:szCs w:val="24"/>
              </w:rPr>
              <w:t xml:space="preserve"> «Вот такие мы большие»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58B" w:rsidRDefault="0051258B" w:rsidP="00C1321C">
            <w:pPr>
              <w:ind w:right="-143" w:firstLine="6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321C" w:rsidRPr="00664546" w:rsidRDefault="00C1321C" w:rsidP="00C1321C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образовательной деятельности по речевому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развитию детей от 2 лет до 3 лет, обеспечивающее реализацию содержания Федеральной программы</w:t>
      </w:r>
    </w:p>
    <w:p w:rsidR="00C1321C" w:rsidRDefault="00C1321C" w:rsidP="00C1321C">
      <w:pPr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по речевому развитию </w:t>
      </w: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3466"/>
      </w:tblGrid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1321C" w:rsidRDefault="00C1321C" w:rsidP="00C1321C">
            <w:pPr>
              <w:ind w:left="33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21C" w:rsidRDefault="00C1321C" w:rsidP="00C1321C">
            <w:pPr>
              <w:ind w:left="33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</w:tr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«Существительные, обозначающие названия игрушек». 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«Мишка».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«Отчетливое произношение гласных и согласных звуков».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коза избушку построила» (обр. М. Булатова, русская народная сказка).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«Нахождение предметов в группе по словесному указанию воспитателя».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Курочка-ряба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русская народная сказка.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сказке». Художественно-литературное развлечение.</w:t>
            </w:r>
          </w:p>
        </w:tc>
      </w:tr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«Обращение. Что? Где? Какие?».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веселых братца», немецкая народная сказка.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«Продолжаем отвечать на вопросы: кто? что?», дидактические упражнения.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«Репка»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прочитанной сказке.  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«Отчетливое произношение звуков [а], [и]». «Глаголы, обозначающие трудовые действия».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сказки «Репка» с использованием шапочек-масок.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Развлечение.  Кукольный театр. «Ладушки в гостях у бабушки».</w:t>
            </w:r>
          </w:p>
        </w:tc>
      </w:tr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«Звуковая культура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и упражнения на закрепление правильного произнесения звука [у] (изолированно и в звукосочетаниях)».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 Толстой «Спала кошка на крыше», «Был у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 и Маши конь».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«Звукосочетания».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«Наши уточки с утра...»,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Инсценировка «Наши уточки с утра...» 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картинке».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как кричит?».</w:t>
            </w:r>
          </w:p>
          <w:p w:rsidR="00C1321C" w:rsidRDefault="00C1321C" w:rsidP="00C1321C">
            <w:pPr>
              <w:pStyle w:val="ad"/>
              <w:ind w:left="33" w:firstLine="4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Тематическое развлечение (итог) «Мои любимые игрушки». Развлечение состоит из знакомых стихов, песен,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3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педагогическая диагностика (мониторинг)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развития речи детей раннего возраста по освоению программного раздела «Речевое развитие, художественная литература» 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Примерный</w:t>
            </w:r>
            <w:r>
              <w:rPr>
                <w:rFonts w:ascii="Bernard MT Condensed" w:hAnsi="Bernard MT Condensed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</w:t>
            </w:r>
            <w:r>
              <w:rPr>
                <w:rFonts w:ascii="Bernard MT Condensed" w:hAnsi="Bernard MT Condensed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ascii="Bernard MT Condensed" w:hAnsi="Bernard MT Condensed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действий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Речевые игры-задания по разделу «Формирование словаря».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Речевые игры-задания по разделу «Звуковая культура речи».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Речевые игры-задания по разделу «Грамматический строй речи».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Речевые игры-задания по разделу «Связная речь».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результатов промежуточной педагогической диагностики по освоению программы.</w:t>
            </w:r>
          </w:p>
        </w:tc>
      </w:tr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неделя, 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выходные праздничные дни.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«Произношение звуков.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Артикуляционные речевые упражнения».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Н. Толстой «Три медведя».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«Произношение звуков.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Артикуляционные речевые упражнения» (продолжение).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«Народная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«Речевые упражнения на звукопроизношение и укрепление артикуляционного аппарата».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«Теремок» в обр. М. Булатова. 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 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Связная речь. «Чей? Чья? Чьё?».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«Маша обедает». Рассматривание иллюстраций к стихотворению. 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«Связная речь: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коротких фраз из сказки».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«Грузовик».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«Стихи и песенки».</w:t>
            </w:r>
          </w:p>
          <w:p w:rsidR="00C1321C" w:rsidRDefault="00C1321C" w:rsidP="00C1321C">
            <w:pPr>
              <w:ind w:left="33" w:firstLine="426"/>
              <w:rPr>
                <w:rFonts w:ascii="Bodoni MT" w:hAnsi="Bodoni MT"/>
                <w:b/>
                <w:sz w:val="24"/>
                <w:szCs w:val="24"/>
              </w:rPr>
            </w:pPr>
          </w:p>
        </w:tc>
      </w:tr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«Проговаривание звукосочетания «эй». Речевые игры.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рассказа К. Ушинского «Гуси» (без наглядного сопровожде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ния).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Речевые повторения.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«Скажи, как я» (гром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ко, тихо, шепотом).</w:t>
            </w:r>
          </w:p>
          <w:p w:rsidR="00C1321C" w:rsidRDefault="00C1321C" w:rsidP="00C1321C">
            <w:pPr>
              <w:ind w:left="33" w:firstLine="426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«Маша и медведь» (обработка М. 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латова) русская народная сказка.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/>
                <w:sz w:val="24"/>
                <w:szCs w:val="24"/>
              </w:rPr>
              <w:t>«Образные выражения» (повторение за воспитателем).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Сапгир «Кошка».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>«Существительные, обозначающие названия одежды».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глав из книги 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Янчарского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C1321C" w:rsidRDefault="00C1321C" w:rsidP="00C1321C">
            <w:pPr>
              <w:ind w:left="33" w:firstLine="426"/>
              <w:rPr>
                <w:b/>
                <w:sz w:val="24"/>
                <w:szCs w:val="24"/>
              </w:rPr>
            </w:pPr>
          </w:p>
        </w:tc>
      </w:tr>
      <w:tr w:rsidR="00C1321C" w:rsidTr="00C132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/>
                <w:sz w:val="24"/>
                <w:szCs w:val="24"/>
              </w:rPr>
              <w:t>«Звукоподражания. Речевые конструкции».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Сказка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«Га - га - га».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«Звукоподражания. Кто как кричит?».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А. Пушкин «Ветер по морю гуляет».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/>
                <w:sz w:val="24"/>
                <w:szCs w:val="24"/>
              </w:rPr>
              <w:t>«Прилагательные, обозначающие цвет, величину».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В. Бианки «Лис и мышонок».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>«Пересказ содержания простых сюжетных картинок».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художественной литературы.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сказал мяу?».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C1321C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/>
                <w:sz w:val="24"/>
                <w:szCs w:val="24"/>
              </w:rPr>
              <w:t>«Сочиняем сказку», придумываем счастливый конец.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М. Лермонтов «Спи младенец…».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/>
                <w:sz w:val="24"/>
                <w:szCs w:val="24"/>
              </w:rPr>
              <w:t>«Наречия» (далеко, близко, высоко, тихо, холодно, жарко).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С. Маршак «Сказка о глупом мышонке».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неделя </w:t>
            </w:r>
            <w:r>
              <w:rPr>
                <w:rFonts w:ascii="Times New Roman" w:hAnsi="Times New Roman"/>
                <w:sz w:val="24"/>
                <w:szCs w:val="24"/>
              </w:rPr>
              <w:t>«Рассказы об игрушках без наглядного сопровождения».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литературы. Н. Павлова «Земляничка».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 Итоговая педагогическая диагностика по речевому развитию детей 2 - 3 лет.</w:t>
            </w:r>
          </w:p>
          <w:p w:rsidR="00C1321C" w:rsidRDefault="00C1321C" w:rsidP="00C1321C">
            <w:pPr>
              <w:ind w:left="33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321C" w:rsidRDefault="00C1321C" w:rsidP="00C1321C">
      <w:pPr>
        <w:ind w:left="-567" w:right="-143"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1321C" w:rsidRPr="00227ECE" w:rsidRDefault="00C1321C" w:rsidP="00C1321C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CE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по художественно-эстетическому развитию детей от 2 лет до 3 лет, обеспечивающее реализацию содержания Федеральной программы</w:t>
      </w:r>
    </w:p>
    <w:p w:rsidR="00C1321C" w:rsidRPr="00227ECE" w:rsidRDefault="00C1321C" w:rsidP="00C1321C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CE">
        <w:rPr>
          <w:rFonts w:ascii="Times New Roman" w:hAnsi="Times New Roman" w:cs="Times New Roman"/>
          <w:b/>
          <w:sz w:val="24"/>
          <w:szCs w:val="24"/>
        </w:rPr>
        <w:t>Тематическое планирование по художественно-эстетическому развитию</w:t>
      </w:r>
    </w:p>
    <w:p w:rsidR="00C1321C" w:rsidRDefault="00C1321C" w:rsidP="00C1321C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CE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C1321C" w:rsidRPr="00227ECE" w:rsidRDefault="00C1321C" w:rsidP="00C1321C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3466"/>
      </w:tblGrid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321C" w:rsidRDefault="00C1321C" w:rsidP="00C1321C">
            <w:pPr>
              <w:ind w:right="-143" w:firstLine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«Народная игрушка» (матрёшка, Ванька-встанька).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«Книжные иллюстрации и рисунки».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картинки» (музыка вокальная, инструментальная).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«Иллюстрации (картинки) о природных явлениях (светит солнышко, идет снег).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формы фольклора».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музыке».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природы» (наблюдения).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1C" w:rsidTr="006B7C08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гости к игрушкам» (музыкально-ритмическое путешествие).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321C" w:rsidRDefault="00C1321C" w:rsidP="00C1321C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1C" w:rsidRDefault="00C1321C" w:rsidP="00C1321C">
      <w:pPr>
        <w:ind w:left="-567" w:right="-14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3466"/>
      </w:tblGrid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321C" w:rsidRDefault="00C1321C" w:rsidP="00C1321C">
            <w:pPr>
              <w:ind w:right="-143" w:firstLine="6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Рисование.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«Карандаши, фломастеры и краски». 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Приемы изображения карандашом, фломастером, кисточкой.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«колбаска», «шарик», «лепешка» (один предмет по выбору воспитателя).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«Разноцветные дорожки».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«Рисование дорожки следов кисточкой».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«колбаска», «шарик», «лепешка» (повторение, закрепление).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травки мазками.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«Рисование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пальчиками».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Лепка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«Крошки для цыпленка».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«Дождик».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композиции из пластилина на листе бумаги «Дождик».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Рисование. «Осенние листочки».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Лепка «Травка для курочки».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«Представление о последовательности действий в рисовании кисточкой».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«Лепешка».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«Первые снежинки».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«Хлебные крошки для сороки».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«Дорожки к лесному домику». Коллективная работа.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«Хлебные крошки для птиц».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«Укрась елку».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Работа с мозаикой «Цепочка из разноцветной мозаики».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«Узор на сарафане».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«Бусы».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фонарики на елочке».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«Круглые комочки».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«Цветные пятна».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«Орешки для белочки».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фонарики на большой и маленькой елочках».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«Карандаш».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«Белые снежинки».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«Мячики».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выходные праздничные дни.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«Разноцветные колеса».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«Лепка по замыслу».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«Снежные комочки».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«Разноцветные полочки».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«Цветные мячики».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Лепка «Колобок».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неделя </w:t>
            </w:r>
            <w:r>
              <w:rPr>
                <w:rFonts w:ascii="Times New Roman" w:hAnsi="Times New Roman"/>
                <w:sz w:val="24"/>
                <w:szCs w:val="24"/>
              </w:rPr>
              <w:t>Рисование «Огоньки в окнах домов».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собственному замыслу.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красками «Колобок».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«Печенье».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>Рисование «Сосулька».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«Сосулька».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«Колечки».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«Лепим знакомые формы» (дорожка, шарик, лепешка).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«Разноцветные ворота». 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«Башенка».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«Огоньки салюта».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разноцветных мячей: закрепление приема раскатывания глины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жду ладонями.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«Рисуем цветными карандашами».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«Колечки для пирамидки».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«Светит солнышко».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«Бублики для куклы».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«Дождик». Рисование красками.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«Горох для Петушка». 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«Узор на сарафане».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«Колобок катится по прямой тропинке». 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«Шарики воздушные». Рисование карандашами.  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«Мисочка для собачки».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1321C" w:rsidRDefault="00C1321C" w:rsidP="00C1321C">
            <w:pPr>
              <w:ind w:right="-143" w:firstLine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«Зеленая травка». Рисование карандашами.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«Самолет».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«Весеннее солнышко»: передача в рисунке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раза солнышка, сочетание круглой формы с прямыми линиями.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Зернышки для курочек». Закрепление навыков лепки круглых предметов.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«Стебелёк цветка».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«Яблоко».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Рисование.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выполнение рисунка по замыслу. Выставка детских работ.</w:t>
            </w:r>
          </w:p>
          <w:p w:rsidR="00C1321C" w:rsidRDefault="00C1321C" w:rsidP="00C1321C">
            <w:pPr>
              <w:ind w:right="-143" w:firstLine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замыслу. Самостоятельная лепка простейших форм, узнавание изображения знакомых предметов, персонажей. Выставка детских работ.</w:t>
            </w:r>
          </w:p>
        </w:tc>
      </w:tr>
    </w:tbl>
    <w:p w:rsidR="00C1321C" w:rsidRDefault="00C1321C" w:rsidP="00C1321C">
      <w:pPr>
        <w:ind w:left="-567" w:right="-143" w:firstLine="709"/>
        <w:rPr>
          <w:rFonts w:ascii="Times New Roman" w:hAnsi="Times New Roman"/>
          <w:b/>
          <w:sz w:val="24"/>
          <w:szCs w:val="24"/>
        </w:rPr>
      </w:pPr>
    </w:p>
    <w:p w:rsidR="00C1321C" w:rsidRPr="00227ECE" w:rsidRDefault="00C1321C" w:rsidP="00C1321C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CE">
        <w:rPr>
          <w:rFonts w:ascii="Times New Roman" w:hAnsi="Times New Roman" w:cs="Times New Roman"/>
          <w:b/>
          <w:sz w:val="24"/>
          <w:szCs w:val="24"/>
        </w:rPr>
        <w:t>Конструктивная деятельность</w:t>
      </w:r>
    </w:p>
    <w:p w:rsidR="00C1321C" w:rsidRPr="00227ECE" w:rsidRDefault="00C1321C" w:rsidP="00C1321C">
      <w:pPr>
        <w:pStyle w:val="ad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EC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1321C" w:rsidRDefault="00C1321C" w:rsidP="00C1321C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3466"/>
      </w:tblGrid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321C" w:rsidRDefault="00C1321C" w:rsidP="00C1321C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деталями настольного и напольного строительного материала. Постройка по образцу (прямая дорожка).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расположения строительных форм на плоскости. «Башенка», «Узкая дорожка», «Широкая дорожка».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Мебель. «Мебель для куколки: стул, диван, кровать».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постройки: «Узкая скамеечка, широкая скамеечка», «Узкие воротца, широкие воротца».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Транспорт: «Автобус», «Маленькая машина».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Пластмассовые конструкторы.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пространственных соотношений.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«Высокий заборчик», «Низкий заборчик», «Цветной заборчик».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постройки. «Дом», «Дом с окном», «Дом, заборчик», «Лестница», «Широкая лестница для горки».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rPr>
          <w:trHeight w:val="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«Строительные игры с использованием природного материала» (песок, вода, камешки)</w:t>
            </w:r>
          </w:p>
        </w:tc>
      </w:tr>
    </w:tbl>
    <w:p w:rsidR="00C1321C" w:rsidRDefault="00C1321C" w:rsidP="00C1321C">
      <w:pPr>
        <w:ind w:left="-567" w:right="-143" w:firstLine="709"/>
        <w:rPr>
          <w:rFonts w:ascii="Times New Roman" w:eastAsia="Calibri" w:hAnsi="Times New Roman"/>
          <w:b/>
          <w:color w:val="C00000"/>
          <w:sz w:val="24"/>
          <w:szCs w:val="24"/>
        </w:rPr>
      </w:pPr>
    </w:p>
    <w:p w:rsidR="00C1321C" w:rsidRDefault="00C1321C" w:rsidP="00C1321C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музыкальной деятельности</w:t>
      </w: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3856"/>
        <w:gridCol w:w="11170"/>
      </w:tblGrid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C1321C" w:rsidRDefault="00C1321C" w:rsidP="00C1321C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C1321C" w:rsidRDefault="00C1321C" w:rsidP="00C1321C">
            <w:pPr>
              <w:ind w:firstLine="459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музыкальной деятельности.</w:t>
            </w:r>
          </w:p>
          <w:p w:rsidR="00C1321C" w:rsidRDefault="00C1321C" w:rsidP="00C1321C">
            <w:pPr>
              <w:ind w:firstLine="459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C1321C" w:rsidRDefault="00C1321C" w:rsidP="00C1321C">
            <w:pPr>
              <w:ind w:right="-143" w:firstLine="4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репертуар</w:t>
            </w:r>
          </w:p>
          <w:p w:rsidR="00C1321C" w:rsidRDefault="00C1321C" w:rsidP="00C1321C">
            <w:pPr>
              <w:ind w:right="-143" w:firstLine="431"/>
              <w:jc w:val="center"/>
              <w:rPr>
                <w:b/>
              </w:rPr>
            </w:pP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1321C" w:rsidRDefault="00C1321C" w:rsidP="00C1321C">
            <w:pPr>
              <w:ind w:firstLine="43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педагогической технологии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развитию интереса детей к музыке.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«Лошадка» Е. Тиличеева, «Наша погремушка» Н. Арсеев, «Зайка» русская народная мелодия, «Кошка» А. Александров, «Весело-грустно» Л. Бетховен, «Баю-Баю»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Подпевание: «Водичка», «Вот как мы умеем» Е. Тиличеева, «Баю» (колыбельная)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«Ладушки» русская народная песня.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«Цыплята» А. Филиппенко.</w:t>
            </w: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образных упражнений под музыкальное сопровож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дение: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«Медведь», «Зайка», «Лошадка» (муз.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 Тиличеевой.)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«Птички летают» Г. Фрид, «Устали ножки» Т. Ломова.</w:t>
            </w: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«Звучащие игрушки»)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игры детей со звучащими игрушками: погре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мушками, резиновыми игрушками, молоточками с пищалками.</w:t>
            </w: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1321C" w:rsidRDefault="00C1321C" w:rsidP="00C1321C">
            <w:pPr>
              <w:ind w:firstLine="431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педагогической технологии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развитию интереса детей к музыке.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«Баю-баю»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«Марш»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«Веселая песен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ка» А. Филиппенко, «Слон», «Куры и петухи» К. Сен-Санс, «Осенью»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«Дождик» русская народная мелодия, «Белые гуси»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Красев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«Где ты зайка», «Лошадка», «Да- да- да» Е. Тиличеева, «Птичка»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«Марш»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«Ножками затопали»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Раухвергер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«Ходим-бегаем»,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Громко-тихо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 Е. Тиличеева, «Автобус»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Иорданский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«Где же наши ручки» Т. Ломова.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«Звучащие игрушки»)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«Погремушки», «Барабан».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Дидактические игры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«Чего не стало» (из музыкальных инструментов), «Угадай песню по картинке».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1321C" w:rsidRDefault="00C1321C" w:rsidP="00C1321C">
            <w:pPr>
              <w:ind w:firstLine="431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педагогической технологии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развитию интереса детей к музыке.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«Ладушки-ладошки» М. Иорданский, «Ах, вы сени» русская народная мелодия,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«Из-под дуба» русская народная мелодия, «Вот как мы умеем» Е. Тиличеева,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Микита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 белорусская народная мелодия.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«Заплясали наши ножки» Н. Луконина, «Кошка». А. Александров, «Идет коза рогатая» в обработке А. Гречанинова, «Собачка»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«Цыплята» А. Филиппенко, «Праздник» Т. Ломова.</w:t>
            </w: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Мышки и кот»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Лоншан-Друшкевичова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«Ходьба» 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Инсценировка движений животных и птиц в сопровождении музы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Г. Фрида «Мишка», «Птички», Е. Тиличеевой «Зайчик», «Пружинка» Т. Ломова.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Дидактические игры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«Кукла шагает и бегает» Е. Тиличеева, «На чём играю».</w:t>
            </w: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1321C" w:rsidRDefault="00C1321C" w:rsidP="00C1321C">
            <w:pPr>
              <w:ind w:firstLine="431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интереса детей к музыке.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«Елочка»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Бекман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«Машенька-Маша» Е. Тиличеева, «Зима» В. Карасева,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Стуколка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 украинская народная мелодия, «Кря-кря» Н. Арсеев.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«Зима» В. Карасева, «Елочка»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Красев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«Дед Мороз» А. Филиппенко.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«Петушок» русская народная прибаутка, «Заинька» русская народная прибаутка.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«Упражнения со снежками»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Имитация движений животных под музыкальные композиции «Зайцы», «Лисички».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Музыкальная игра «Поезд»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«Игра с колокольчиками» П. И. Чайковский, «Пружинка» - вращение в парах,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321C" w:rsidRDefault="00C1321C" w:rsidP="00C1321C">
            <w:pPr>
              <w:ind w:right="-143" w:firstLine="431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Хороводные игры.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«Звучащие игрушки»)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барабане, дудочке.</w:t>
            </w: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1321C" w:rsidRDefault="00C1321C" w:rsidP="00C1321C">
            <w:pPr>
              <w:ind w:firstLine="431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интереса детей к музыке.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Самолет» Е Тиличеева, «Лошадка»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Раухвергер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«Зима» В. Карасева, «Зима», «Зимнее утро» П. Чайковский, </w:t>
            </w:r>
            <w:proofErr w:type="gramEnd"/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«Колокольчик» И. Арсеева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«Спи, мой мишка» Е. Тиличеева, «Праздник» Т. Ломова, «Зима проходит»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«Жук» В. Карасева.</w:t>
            </w:r>
            <w:proofErr w:type="gramEnd"/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«Парный танец» (русская народная мелодия в обр. Е. Тиличеевой), «Бодрый шаг»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танец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(русская народная мелодия),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«Танец с веночками» Р. Рустамов, подвижная игра «Кот и мыши». Е. Тиличеева,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импровизация под русскую народную мелодию в обр. Т. Ломовой «Сапожки».</w:t>
            </w: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«Звучащие игрушки»)</w:t>
            </w:r>
            <w:r>
              <w:t xml:space="preserve"> 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звучания различных музыкальных инструментов.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Исполнение: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«Андрей-воробей» (металлофон, бубен).</w:t>
            </w: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1321C" w:rsidRDefault="00C1321C" w:rsidP="00C1321C">
            <w:pPr>
              <w:ind w:firstLine="431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интереса детей к музыке.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«Петрушка и мишка» В. Карасева, «Зима проходит»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«Моя лошадка» А. Гречанинов, «Солнышко - ведрышко» В. Карасева, «Пирожки» А. Филиппенко.</w:t>
            </w:r>
            <w:proofErr w:type="gramEnd"/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Спи, мой мишка» Е. Тиличеева, «Зима проходит»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«Жук» В. Карасева.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с цветами»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подвижная игра «Кот и мыши» Е. Тиличеева, музыкальная игра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Тихо-громко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Е. Тиличеева, имитация движений петушков под музыку А. Филиппенко «Та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нец петушков». Музыкально-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музыку З. Качаева «Солнышко».</w:t>
            </w: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firstLine="43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интереса детей к музыке.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«Весною»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Майкапар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«Цветики» В. Карасева,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Гопачок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» украинская народная мелодия, «Пляска с куклами» народная мелодия.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«Кто нас крепко любит», «Лошадка» И. Арсеев, «Пирожки» А. Филиппенко, «Кошечка» В. Витлин, «Очень любим маму» Ю. Слонов.</w:t>
            </w:r>
            <w:proofErr w:type="gramEnd"/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«Погуляем» И. Арсеев, «Бубен» русская народная мелодия, «Догонялки» Н. Александрова, «Где ты зайка» русская народная мелодия.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321C" w:rsidRDefault="00C1321C" w:rsidP="00C1321C">
            <w:pPr>
              <w:ind w:right="-143" w:firstLine="431"/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«Звучащие игрушки»)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«Трубы и барабан»», «Угадай музыкальную игрушку».</w:t>
            </w: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firstLine="431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интереса детей к музыке.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«Апрель» П. И. Чай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ковский, «Кошка» Ан. Алексан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дров, «Самолет», «Есть у солнышка друзья» </w:t>
            </w:r>
          </w:p>
          <w:p w:rsidR="00C1321C" w:rsidRPr="00383B36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 Тиличеева, «Пастухи играют» К. Сорокин.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«Солнышко» русская народная мелодия в обр. М. Иорданского, «Собачка Жучка»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певческое упражнение на звукоподражание «Корова», дыхательное упражнение «Подуем на кораблик».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«Маленький хоровод» русская народная 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лодия в обр.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имитация движений животного под музыкальную композицию «Собачка Жучка» муз.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Кукловской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«Прятки с платочками» русская народная мелодия в обр.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«Солнышко и дождик», музыкальная игра, русская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народная мелодия.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«Звучащие игрушки»)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оркестр.</w:t>
            </w:r>
          </w:p>
        </w:tc>
      </w:tr>
      <w:tr w:rsidR="00C1321C" w:rsidTr="006B7C08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1321C" w:rsidRDefault="00C1321C" w:rsidP="00C1321C">
            <w:pPr>
              <w:ind w:firstLine="431"/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(восприятие</w:t>
            </w:r>
            <w:r>
              <w:rPr>
                <w:rFonts w:ascii="Times New Roman" w:hAnsi="Times New Roman"/>
                <w:sz w:val="24"/>
                <w:szCs w:val="24"/>
              </w:rPr>
              <w:t>) с использованием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интереса детей к музыке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и сравнение музыкальных композиций «Барабан» Д.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«Барабан» Г. Фрида, «Лошадка»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«Полянка» русская народная мелодия.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певческих умений)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Pr="00383B36" w:rsidRDefault="00C1321C" w:rsidP="00C1321C">
            <w:pPr>
              <w:ind w:right="-143" w:firstLine="4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Солнышко»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дыхательное упражнение «Бабочка на цветке»,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«Машина»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«Это май» в обработке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321C" w:rsidRDefault="00C1321C" w:rsidP="00C1321C">
            <w:pPr>
              <w:ind w:right="-143" w:firstLine="4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321C" w:rsidTr="006B7C08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 использованием элементов</w:t>
            </w:r>
            <w:proofErr w:type="gramEnd"/>
          </w:p>
          <w:p w:rsidR="00C1321C" w:rsidRDefault="00C1321C" w:rsidP="00C1321C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педагогической технологии по развитию двигательной деятельности)</w:t>
            </w:r>
          </w:p>
          <w:p w:rsidR="00C1321C" w:rsidRDefault="00C1321C" w:rsidP="00C1321C">
            <w:pPr>
              <w:ind w:firstLine="459"/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31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«Зарядка» Е. Тиличеева, «Упражнение с цветами»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имитация движений животного «Серый зайка умывается»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«Танец с балалайками» народная мелодия.</w:t>
            </w:r>
          </w:p>
        </w:tc>
      </w:tr>
    </w:tbl>
    <w:p w:rsidR="00C1321C" w:rsidRDefault="00C1321C" w:rsidP="00C1321C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Культурно-досуговая деятельность</w:t>
      </w:r>
    </w:p>
    <w:p w:rsidR="00C1321C" w:rsidRDefault="00C1321C" w:rsidP="00C1321C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культурно-досуговой деятельности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13466"/>
      </w:tblGrid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музыкального руководителя по музыкальной подготовке, организации и сопровождению культурно-досуговой деятельности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«В гости к игрушкам»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Музыкально-литературное путешествие «Ребятишки и игрушки отправляются гости к осени»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Музыкально-литературное представление «Стихи и песни об игрушках»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Новогоднего праздника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«Зимние забавы»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Музыкально-художественное сопровождение развлечения «Нам с папой хорошо»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Спектакль кукольного театра  (с участием родителей) «Весенние радости»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«Быстрые ножки»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1C" w:rsidTr="006B7C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сказки</w:t>
            </w:r>
          </w:p>
          <w:p w:rsidR="00C1321C" w:rsidRDefault="00C1321C" w:rsidP="00C1321C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21C" w:rsidRDefault="00C1321C" w:rsidP="00C1321C">
      <w:pPr>
        <w:ind w:left="-567" w:right="-143"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6B7C08" w:rsidRPr="00857EC4" w:rsidRDefault="006B7C08" w:rsidP="006B7C08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C4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 по физическому развитию детей</w:t>
      </w:r>
    </w:p>
    <w:p w:rsidR="006B7C08" w:rsidRPr="00857EC4" w:rsidRDefault="006B7C08" w:rsidP="006B7C08">
      <w:pPr>
        <w:pStyle w:val="ad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C4">
        <w:rPr>
          <w:rFonts w:ascii="Times New Roman" w:hAnsi="Times New Roman" w:cs="Times New Roman"/>
          <w:b/>
          <w:sz w:val="24"/>
          <w:szCs w:val="24"/>
        </w:rPr>
        <w:t xml:space="preserve">от 2 лет до 3 лет, </w:t>
      </w:r>
      <w:proofErr w:type="gramStart"/>
      <w:r w:rsidRPr="00857EC4">
        <w:rPr>
          <w:rFonts w:ascii="Times New Roman" w:hAnsi="Times New Roman" w:cs="Times New Roman"/>
          <w:b/>
          <w:sz w:val="24"/>
          <w:szCs w:val="24"/>
        </w:rPr>
        <w:t>обеспечивающее</w:t>
      </w:r>
      <w:proofErr w:type="gramEnd"/>
      <w:r w:rsidRPr="00857EC4">
        <w:rPr>
          <w:rFonts w:ascii="Times New Roman" w:hAnsi="Times New Roman" w:cs="Times New Roman"/>
          <w:b/>
          <w:sz w:val="24"/>
          <w:szCs w:val="24"/>
        </w:rPr>
        <w:t xml:space="preserve"> реализацию содержания Федеральной программы</w:t>
      </w:r>
    </w:p>
    <w:p w:rsidR="006B7C08" w:rsidRPr="00857EC4" w:rsidRDefault="006B7C08" w:rsidP="006B7C08">
      <w:pPr>
        <w:pStyle w:val="ad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C08" w:rsidRDefault="006B7C08" w:rsidP="006B7C08">
      <w:pPr>
        <w:pStyle w:val="ad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857EC4">
        <w:rPr>
          <w:rFonts w:ascii="Times New Roman" w:hAnsi="Times New Roman" w:cs="Times New Roman"/>
          <w:b/>
          <w:sz w:val="24"/>
          <w:szCs w:val="24"/>
        </w:rPr>
        <w:t>Тематическое планирование по физическому развитию</w:t>
      </w:r>
    </w:p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1701"/>
        <w:gridCol w:w="13608"/>
      </w:tblGrid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B7C08" w:rsidRDefault="006B7C08" w:rsidP="00041665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</w:tr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месяца </w:t>
            </w:r>
            <w:r>
              <w:rPr>
                <w:rFonts w:ascii="Times New Roman" w:hAnsi="Times New Roman"/>
                <w:sz w:val="24"/>
                <w:szCs w:val="24"/>
              </w:rPr>
              <w:t>«Разные движения», «Подвижные игры с ходьбой и бегом»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месяца </w:t>
            </w:r>
            <w:r>
              <w:rPr>
                <w:rFonts w:ascii="Times New Roman" w:hAnsi="Times New Roman"/>
                <w:sz w:val="24"/>
                <w:szCs w:val="24"/>
              </w:rPr>
              <w:t>«Построения»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стайкой, с имитацией движений персонажей, врассыпную по залу), «Подвижные игры с прыжками»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месяца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«Ползание и лазание»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дугу, 4 метра)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«</w:t>
            </w: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упражнения», «Упражнения в равновесии»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 на ориентировку в пространстве»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месяца </w:t>
            </w:r>
            <w:r>
              <w:rPr>
                <w:rFonts w:ascii="Times New Roman" w:hAnsi="Times New Roman"/>
                <w:sz w:val="24"/>
                <w:szCs w:val="24"/>
              </w:rPr>
              <w:t>«Игры и игровые действия по подражанию», «Зимние забавы»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месяца </w:t>
            </w:r>
            <w:r>
              <w:rPr>
                <w:rFonts w:ascii="Times New Roman" w:hAnsi="Times New Roman"/>
                <w:sz w:val="24"/>
                <w:szCs w:val="24"/>
              </w:rPr>
              <w:t>«Катание, бросание, метание», «Игры с мячом»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месяца </w:t>
            </w:r>
            <w:r>
              <w:rPr>
                <w:rFonts w:ascii="Times New Roman" w:hAnsi="Times New Roman"/>
                <w:sz w:val="24"/>
                <w:szCs w:val="24"/>
              </w:rPr>
              <w:t>«Прыжки»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двух ногах на месте, с продвижением вперед, через шнур). 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 с прыжками».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suppressLineNumbers/>
              <w:ind w:right="-143" w:firstLine="459"/>
              <w:rPr>
                <w:rFonts w:ascii="Times New Roman" w:hAnsi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Ловкие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смелые». Месяц подвижной игры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C08" w:rsidTr="006B7C08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7C08" w:rsidRDefault="006B7C08" w:rsidP="00041665">
            <w:pPr>
              <w:suppressLineNumbers/>
              <w:ind w:right="-143" w:firstLine="45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месяца </w:t>
            </w:r>
            <w:r>
              <w:rPr>
                <w:rFonts w:ascii="Times New Roman" w:hAnsi="Times New Roman"/>
                <w:sz w:val="24"/>
                <w:szCs w:val="24"/>
              </w:rPr>
              <w:t>«Игры и движения под музыку».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B7C08" w:rsidRDefault="006B7C08" w:rsidP="00041665">
            <w:pPr>
              <w:suppressLineNumbers/>
              <w:ind w:right="-143" w:firstLine="45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и проведение развлечения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событие).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5A60" w:rsidRDefault="00185A60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5A60" w:rsidRDefault="00185A60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2726" w:rsidRPr="00271E6C" w:rsidRDefault="00271E6C" w:rsidP="00271E6C">
      <w:pPr>
        <w:shd w:val="clear" w:color="auto" w:fill="E7E6E6" w:themeFill="background2"/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7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Часть, формируемая участниками ОО</w:t>
      </w:r>
      <w:r w:rsidRPr="0027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71E6C" w:rsidRDefault="00271E6C" w:rsidP="006B7C08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p w:rsidR="006B7C08" w:rsidRDefault="006B7C08" w:rsidP="006B7C08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 w:rsidRPr="00D97853">
        <w:rPr>
          <w:rFonts w:ascii="Times New Roman" w:hAnsi="Times New Roman" w:cs="Times New Roman"/>
          <w:b/>
          <w:sz w:val="24"/>
          <w:szCs w:val="24"/>
        </w:rPr>
        <w:t xml:space="preserve">Вариативные формы, </w:t>
      </w:r>
      <w:r w:rsidRPr="0019565B">
        <w:rPr>
          <w:rFonts w:ascii="Times New Roman" w:hAnsi="Times New Roman" w:cs="Times New Roman"/>
          <w:b/>
          <w:sz w:val="24"/>
          <w:szCs w:val="24"/>
        </w:rPr>
        <w:t>способы, методы и средства реализации программы</w:t>
      </w:r>
    </w:p>
    <w:p w:rsidR="006B7C08" w:rsidRDefault="006B7C08" w:rsidP="006B7C08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p w:rsidR="006B7C08" w:rsidRPr="0019565B" w:rsidRDefault="006B7C08" w:rsidP="006B7C08">
      <w:pPr>
        <w:pStyle w:val="ad"/>
        <w:ind w:left="-567" w:right="-143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способы, методы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реализации образовательной </w:t>
      </w:r>
      <w:r w:rsidRPr="003A0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ический коллектив ДОО</w:t>
      </w:r>
      <w:r w:rsidRPr="003A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</w:t>
      </w:r>
    </w:p>
    <w:p w:rsidR="006B7C08" w:rsidRPr="00053769" w:rsidRDefault="006B7C08" w:rsidP="006B7C08">
      <w:pPr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 w:rsidRPr="00053769">
        <w:rPr>
          <w:rFonts w:ascii="Times New Roman" w:hAnsi="Times New Roman" w:cs="Times New Roman"/>
          <w:b/>
          <w:sz w:val="24"/>
          <w:szCs w:val="24"/>
        </w:rPr>
        <w:t xml:space="preserve"> От 2 лет до 3 лет</w:t>
      </w: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3119"/>
        <w:gridCol w:w="12049"/>
      </w:tblGrid>
      <w:tr w:rsidR="006B7C08" w:rsidTr="006B7C08">
        <w:trPr>
          <w:trHeight w:val="5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общения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left="-567" w:right="-143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педагога (воспитателя)</w:t>
            </w:r>
          </w:p>
        </w:tc>
      </w:tr>
      <w:tr w:rsidR="006B7C08" w:rsidTr="006B7C0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Pr="00BC30BC" w:rsidRDefault="006B7C08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Ситуативно-деловое общение  </w:t>
            </w:r>
            <w:proofErr w:type="gramStart"/>
            <w:r w:rsidRPr="00BC3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C3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</w:t>
            </w:r>
          </w:p>
          <w:p w:rsidR="006B7C08" w:rsidRDefault="006B7C08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Pr="00BC30BC" w:rsidRDefault="006B7C08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Эмоционально-практическая форма общения со сверстниками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взаимодействие воспитателя с ребенком:</w:t>
            </w:r>
          </w:p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предметной деятельности (орудийно-предметные действия);</w:t>
            </w:r>
          </w:p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экспериментировании с материалами и веществами (песок, вода, тесто);</w:t>
            </w:r>
          </w:p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игровой деятельности (с дидактическими игрушками);</w:t>
            </w:r>
          </w:p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двигательной деятельности (основные движения, общеразвивающие упражнения, простые подвижные игры);</w:t>
            </w:r>
          </w:p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речевой деятельности (понимание речи взрослого, слушание и понимание стихов, поддержка активной речи);</w:t>
            </w:r>
          </w:p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музыкально-игровой деятельности;</w:t>
            </w:r>
          </w:p>
          <w:p w:rsidR="006B7C08" w:rsidRDefault="006B7C08" w:rsidP="00041665">
            <w:pPr>
              <w:ind w:right="-143" w:firstLine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трудовой деятельности.</w:t>
            </w:r>
          </w:p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C08" w:rsidRDefault="006B7C08" w:rsidP="00041665">
            <w:pPr>
              <w:ind w:right="-143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эмоционального состояния детей при общении друг с другом.</w:t>
            </w:r>
          </w:p>
          <w:p w:rsidR="006B7C08" w:rsidRDefault="006B7C08" w:rsidP="00041665">
            <w:pPr>
              <w:ind w:right="-143" w:firstLine="4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Примерный анализ </w:t>
            </w:r>
          </w:p>
          <w:p w:rsidR="006B7C08" w:rsidRDefault="006B7C08" w:rsidP="00041665">
            <w:pPr>
              <w:ind w:right="-143" w:firstLine="43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детей друг с другом сводится к отдельным эпизодам. Дети долго играют одни. Для установления контактов широко используют все действия, которыми овладели в общении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- жесты, позы, мимику. Эмоции детей очень глубоки и интенсивны.</w:t>
            </w:r>
          </w:p>
          <w:p w:rsidR="006B7C08" w:rsidRDefault="006B7C08" w:rsidP="00041665">
            <w:pPr>
              <w:ind w:right="-143" w:firstLine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C08" w:rsidRDefault="006B7C08" w:rsidP="006B7C08">
      <w:pPr>
        <w:ind w:left="-567" w:right="-143" w:firstLine="709"/>
        <w:rPr>
          <w:rFonts w:ascii="Times New Roman" w:hAnsi="Times New Roman" w:cs="Times New Roman"/>
          <w:b/>
          <w:sz w:val="28"/>
          <w:szCs w:val="28"/>
        </w:rPr>
      </w:pPr>
    </w:p>
    <w:p w:rsidR="006B7C08" w:rsidRDefault="006B7C08" w:rsidP="00271E6C">
      <w:pPr>
        <w:spacing w:after="0" w:line="240" w:lineRule="auto"/>
        <w:ind w:left="-567" w:right="-14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Способы и методы реализации образовательной программы в соответствии с видом детской деятельности и возрастными особенностями </w:t>
      </w:r>
      <w:r w:rsidR="00271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детей </w:t>
      </w:r>
    </w:p>
    <w:p w:rsidR="006B7C08" w:rsidRDefault="006B7C08" w:rsidP="006B7C08">
      <w:pPr>
        <w:spacing w:after="0" w:line="240" w:lineRule="auto"/>
        <w:ind w:left="-567" w:right="-143" w:firstLine="709"/>
        <w:rPr>
          <w:rFonts w:ascii="Times New Roman" w:hAnsi="Times New Roman" w:cs="Times New Roman"/>
          <w:b/>
          <w:sz w:val="28"/>
          <w:szCs w:val="28"/>
        </w:rPr>
      </w:pPr>
    </w:p>
    <w:p w:rsidR="006B7C08" w:rsidRPr="00BC30BC" w:rsidRDefault="006B7C08" w:rsidP="006B7C08">
      <w:pPr>
        <w:spacing w:after="0" w:line="240" w:lineRule="auto"/>
        <w:ind w:left="-567" w:right="-143" w:firstLine="709"/>
        <w:rPr>
          <w:rFonts w:ascii="Times New Roman" w:eastAsia="Calibri" w:hAnsi="Times New Roman"/>
          <w:bCs/>
          <w:color w:val="333333"/>
          <w:sz w:val="24"/>
          <w:szCs w:val="24"/>
          <w:shd w:val="clear" w:color="auto" w:fill="FFFFFF"/>
        </w:rPr>
      </w:pPr>
      <w:r w:rsidRPr="006106B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 w:rsidRPr="006106B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106BC">
        <w:rPr>
          <w:rFonts w:ascii="Times New Roman" w:hAnsi="Times New Roman"/>
          <w:bCs/>
          <w:sz w:val="24"/>
          <w:szCs w:val="24"/>
          <w:shd w:val="clear" w:color="auto" w:fill="FFFFFF"/>
        </w:rPr>
        <w:t>проявления</w:t>
      </w:r>
      <w:r w:rsidRPr="006106B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106BC">
        <w:rPr>
          <w:rFonts w:ascii="Times New Roman" w:hAnsi="Times New Roman"/>
          <w:bCs/>
          <w:sz w:val="24"/>
          <w:szCs w:val="24"/>
          <w:shd w:val="clear" w:color="auto" w:fill="FFFFFF"/>
        </w:rPr>
        <w:t>активности</w:t>
      </w:r>
      <w:r w:rsidRPr="006106B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106BC">
        <w:rPr>
          <w:rFonts w:ascii="Times New Roman" w:hAnsi="Times New Roman"/>
          <w:bCs/>
          <w:sz w:val="24"/>
          <w:szCs w:val="24"/>
          <w:shd w:val="clear" w:color="auto" w:fill="FFFFFF"/>
        </w:rPr>
        <w:t>ребенка</w:t>
      </w:r>
      <w:r w:rsidRPr="006106B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106BC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6106B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106B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игре - это игровые действия, целью </w:t>
      </w:r>
      <w:r w:rsidRPr="006106BC">
        <w:rPr>
          <w:rFonts w:ascii="Times New Roman" w:hAnsi="Times New Roman"/>
          <w:sz w:val="24"/>
          <w:szCs w:val="24"/>
        </w:rPr>
        <w:t xml:space="preserve">которых </w:t>
      </w:r>
      <w:r>
        <w:rPr>
          <w:rFonts w:ascii="Times New Roman" w:hAnsi="Times New Roman"/>
          <w:sz w:val="24"/>
          <w:szCs w:val="24"/>
        </w:rPr>
        <w:t>является получение положительных эмоций, новых знаний, умений и навыков, развитие личностных качеств и отношений с окружающими</w:t>
      </w:r>
      <w:r>
        <w:t>.</w:t>
      </w:r>
    </w:p>
    <w:p w:rsidR="006B7C08" w:rsidRDefault="006B7C08" w:rsidP="006B7C08">
      <w:pPr>
        <w:spacing w:after="0" w:line="240" w:lineRule="auto"/>
        <w:ind w:left="-567" w:right="-14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2835"/>
        <w:gridCol w:w="5103"/>
        <w:gridCol w:w="7230"/>
      </w:tblGrid>
      <w:tr w:rsidR="006B7C08" w:rsidTr="006B7C08">
        <w:trPr>
          <w:trHeight w:val="1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Способы  взаимодействия в разных видах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 используемые педагогом, воспитателем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применения метода</w:t>
            </w:r>
          </w:p>
        </w:tc>
      </w:tr>
      <w:tr w:rsidR="006B7C08" w:rsidTr="006B7C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практические, наглядные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интересуется окружающими предметами;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активно действует с орудиями и предметами.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практические, наглядные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проявляет активность в экспериментах с песком, водой, глиной.</w:t>
            </w:r>
          </w:p>
        </w:tc>
      </w:tr>
      <w:tr w:rsidR="006B7C08" w:rsidTr="006B7C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общение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практические, наглядные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понимает речь взрослых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знает названия окружающих предметов и игрушек.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Практические, наглядные.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ребенок стремится к общению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взрослыми, активно подражает им в движениях и действиях.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практические, наглядные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ребенок умеет выполнять простейшие задания взрослого при рисовании карандашами, красками;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проявляет интерес к лепке из пластилина.</w:t>
            </w:r>
          </w:p>
        </w:tc>
      </w:tr>
      <w:tr w:rsidR="006B7C08" w:rsidTr="006B7C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практические, наглядные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ребенок стремится двигаться под музыку, эмоционально откликается на музыку разного характера.</w:t>
            </w:r>
          </w:p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C08" w:rsidTr="006B7C0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Самообслуживание и элементарные трудовые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Словесные, практические, наглядные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7C08" w:rsidRDefault="006B7C08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ребенок стремится проявлять настойчивость в достижении результатов своих действий.</w:t>
            </w:r>
          </w:p>
        </w:tc>
      </w:tr>
    </w:tbl>
    <w:p w:rsidR="006B7C08" w:rsidRDefault="006B7C08" w:rsidP="006B7C08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08" w:rsidRDefault="006B7C08" w:rsidP="00271E6C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6B7C08" w:rsidRDefault="006B7C08" w:rsidP="006B7C08">
      <w:pPr>
        <w:spacing w:after="0" w:line="240" w:lineRule="auto"/>
        <w:ind w:left="-567" w:right="-14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3006"/>
        <w:gridCol w:w="12162"/>
      </w:tblGrid>
      <w:tr w:rsidR="006B7C08" w:rsidTr="006B7C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B7C08" w:rsidRDefault="006B7C08" w:rsidP="00041665">
            <w:pPr>
              <w:pStyle w:val="ad"/>
              <w:ind w:right="-143"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средств реализации программы</w:t>
            </w:r>
          </w:p>
          <w:p w:rsidR="006B7C08" w:rsidRDefault="006B7C08" w:rsidP="00041665">
            <w:pPr>
              <w:pStyle w:val="ad"/>
              <w:ind w:right="-143"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B7C08" w:rsidRDefault="006B7C08" w:rsidP="00041665">
            <w:pPr>
              <w:pStyle w:val="ad"/>
              <w:ind w:right="-143" w:firstLine="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</w:t>
            </w:r>
          </w:p>
        </w:tc>
      </w:tr>
      <w:tr w:rsidR="006B7C08" w:rsidTr="006B7C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Default="006B7C08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Демонстрационные и раздаточные, игровые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Default="006B7C08" w:rsidP="00041665">
            <w:pPr>
              <w:spacing w:after="105"/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Настольно-печатные игры (комплект); серии из 2 - 3 и 4 - 6 картинок для установления последовательности действий и событий (комплект)</w:t>
            </w:r>
          </w:p>
          <w:p w:rsidR="006B7C08" w:rsidRDefault="006B7C08" w:rsidP="00041665">
            <w:pPr>
              <w:spacing w:after="105"/>
              <w:ind w:right="-143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игрушки, игровое оборудование</w:t>
            </w:r>
          </w:p>
        </w:tc>
      </w:tr>
      <w:tr w:rsidR="006B7C08" w:rsidTr="006B7C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Default="006B7C08" w:rsidP="00041665">
            <w:pPr>
              <w:pStyle w:val="ad"/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двигательного центра (уголка)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Default="006B7C08" w:rsidP="00041665">
            <w:pPr>
              <w:ind w:right="-143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для ходьбы, бега, ползания, лазанья, прыгания, занятий с мячом </w:t>
            </w:r>
          </w:p>
          <w:p w:rsidR="006B7C08" w:rsidRDefault="006B7C08" w:rsidP="00041665">
            <w:pPr>
              <w:pStyle w:val="ad"/>
              <w:ind w:right="-143" w:firstLine="4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08" w:rsidTr="006B7C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Default="006B7C08" w:rsidP="00041665">
            <w:pPr>
              <w:pStyle w:val="ad"/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книжного центра (уголка)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Default="006B7C08" w:rsidP="00041665">
            <w:pPr>
              <w:ind w:right="-143"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для детского чтения, в том числе аудиокниги, иллюстративный материал</w:t>
            </w:r>
          </w:p>
        </w:tc>
      </w:tr>
      <w:tr w:rsidR="006B7C08" w:rsidTr="006B7C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Default="006B7C08" w:rsidP="00041665">
            <w:pPr>
              <w:pStyle w:val="ad"/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продуктивной деятельности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08" w:rsidRDefault="006B7C08" w:rsidP="00041665">
            <w:pPr>
              <w:ind w:right="-143"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и материалы для лепки, аппликации, рисования и конструирования</w:t>
            </w:r>
          </w:p>
        </w:tc>
      </w:tr>
      <w:tr w:rsidR="006B7C08" w:rsidTr="006B7C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Default="006B7C08" w:rsidP="00041665">
            <w:pPr>
              <w:pStyle w:val="ad"/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музыкальной деятельности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музыкальные инструменты: набор игрушек из пяти инструментов, дидактический материал</w:t>
            </w:r>
          </w:p>
        </w:tc>
      </w:tr>
      <w:tr w:rsidR="006B7C08" w:rsidTr="006B7C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Default="006B7C08" w:rsidP="00041665">
            <w:pPr>
              <w:pStyle w:val="ad"/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разных видов труда</w:t>
            </w:r>
          </w:p>
        </w:tc>
        <w:tc>
          <w:tcPr>
            <w:tcW w:w="1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08" w:rsidRDefault="006B7C08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инвентарь</w:t>
            </w:r>
          </w:p>
        </w:tc>
      </w:tr>
    </w:tbl>
    <w:p w:rsidR="006B7C08" w:rsidRDefault="006B7C08" w:rsidP="006B7C08">
      <w:pPr>
        <w:ind w:left="-567" w:right="-143" w:firstLine="709"/>
        <w:rPr>
          <w:rFonts w:ascii="Times New Roman" w:hAnsi="Times New Roman" w:cs="Times New Roman"/>
          <w:b/>
          <w:sz w:val="28"/>
          <w:szCs w:val="28"/>
        </w:rPr>
      </w:pPr>
    </w:p>
    <w:p w:rsidR="006B7C08" w:rsidRDefault="006B7C08" w:rsidP="001A0009">
      <w:pPr>
        <w:pStyle w:val="ad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3FC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разных видов культурных практик</w:t>
      </w:r>
    </w:p>
    <w:p w:rsidR="001A0009" w:rsidRDefault="001A0009" w:rsidP="001A0009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 лет до 3 лет</w:t>
      </w:r>
    </w:p>
    <w:p w:rsidR="001A0009" w:rsidRDefault="001A0009" w:rsidP="001A0009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совместных игр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сверстниками под руководством взрослого.</w:t>
      </w:r>
    </w:p>
    <w:p w:rsidR="001A0009" w:rsidRDefault="001A0009" w:rsidP="001A0009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459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686"/>
        <w:gridCol w:w="3544"/>
        <w:gridCol w:w="4110"/>
        <w:gridCol w:w="3828"/>
      </w:tblGrid>
      <w:tr w:rsidR="001A0009" w:rsidTr="001A0009">
        <w:trPr>
          <w:trHeight w:val="55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A0009" w:rsidRDefault="001A0009" w:rsidP="00041665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культурных практик</w:t>
            </w:r>
          </w:p>
        </w:tc>
      </w:tr>
      <w:tr w:rsidR="001A0009" w:rsidTr="001A0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09" w:rsidRDefault="001A0009" w:rsidP="00041665">
            <w:pPr>
              <w:ind w:right="-7" w:firstLine="4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 практика,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её назначение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09" w:rsidRDefault="001A0009" w:rsidP="00041665">
            <w:pPr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 практика, её назначение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09" w:rsidRDefault="001A0009" w:rsidP="00041665">
            <w:pPr>
              <w:ind w:right="-143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 практика, её назначение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009" w:rsidRDefault="001A0009" w:rsidP="00041665">
            <w:pPr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 практика, её назначение</w:t>
            </w:r>
          </w:p>
        </w:tc>
      </w:tr>
      <w:tr w:rsidR="001A0009" w:rsidTr="001A00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09" w:rsidRDefault="001A0009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игровых действий:</w:t>
            </w:r>
          </w:p>
          <w:p w:rsidR="001A0009" w:rsidRDefault="001A0009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манипуляция с предметами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игрушками;</w:t>
            </w:r>
          </w:p>
          <w:p w:rsidR="001A0009" w:rsidRDefault="001A0009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самообслуживание: действия с бытовыми предметами-орудиями.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09" w:rsidRDefault="001A0009" w:rsidP="00041665">
            <w:pPr>
              <w:ind w:right="-143" w:firstLine="3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взрослым.</w:t>
            </w:r>
          </w:p>
          <w:p w:rsidR="001A0009" w:rsidRDefault="001A0009" w:rsidP="00041665">
            <w:pPr>
              <w:ind w:right="-143" w:firstLine="3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Совместные игры со сверстниками под руководством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взрослого.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09" w:rsidRDefault="001A0009" w:rsidP="00041665">
            <w:pPr>
              <w:ind w:right="-154" w:firstLine="431"/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Фантазирование, творческая деятельность.</w:t>
            </w:r>
          </w:p>
          <w:p w:rsidR="001A0009" w:rsidRDefault="001A0009" w:rsidP="00041665">
            <w:pPr>
              <w:ind w:right="-154" w:firstLine="4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продуктов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самостоятельного детского творчества.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09" w:rsidRDefault="001A0009" w:rsidP="00041665">
            <w:pPr>
              <w:autoSpaceDE w:val="0"/>
              <w:autoSpaceDN w:val="0"/>
              <w:adjustRightInd w:val="0"/>
              <w:ind w:right="-154" w:firstLine="431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>Воспроизведение конкретных трудовых действий в группе,</w:t>
            </w:r>
          </w:p>
          <w:p w:rsidR="001A0009" w:rsidRDefault="001A0009" w:rsidP="00041665">
            <w:pPr>
              <w:autoSpaceDE w:val="0"/>
              <w:autoSpaceDN w:val="0"/>
              <w:adjustRightInd w:val="0"/>
              <w:ind w:right="-154" w:firstLine="4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MT" w:hAnsi="ArialMT" w:cs="ArialMT"/>
                <w:sz w:val="24"/>
                <w:szCs w:val="24"/>
              </w:rPr>
              <w:lastRenderedPageBreak/>
              <w:t xml:space="preserve">на участке для прогулок. </w:t>
            </w:r>
          </w:p>
        </w:tc>
      </w:tr>
    </w:tbl>
    <w:p w:rsidR="001A0009" w:rsidRDefault="001A0009" w:rsidP="001A0009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4EBA">
        <w:rPr>
          <w:rFonts w:ascii="Times New Roman" w:eastAsia="Calibri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1A0009" w:rsidRDefault="001A0009" w:rsidP="001A0009">
      <w:pPr>
        <w:pStyle w:val="ad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25392">
        <w:rPr>
          <w:rFonts w:ascii="Times New Roman" w:eastAsia="Calibri" w:hAnsi="Times New Roman" w:cs="Times New Roman"/>
          <w:b/>
          <w:sz w:val="24"/>
          <w:szCs w:val="24"/>
        </w:rPr>
        <w:t>От 2 лет до 3 лет</w:t>
      </w:r>
    </w:p>
    <w:p w:rsidR="001A0009" w:rsidRPr="00925392" w:rsidRDefault="001A0009" w:rsidP="001A0009">
      <w:pPr>
        <w:pStyle w:val="ad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8" w:type="dxa"/>
        <w:tblInd w:w="-459" w:type="dxa"/>
        <w:tblLook w:val="04A0" w:firstRow="1" w:lastRow="0" w:firstColumn="1" w:lastColumn="0" w:noHBand="0" w:noVBand="1"/>
      </w:tblPr>
      <w:tblGrid>
        <w:gridCol w:w="3148"/>
        <w:gridCol w:w="12020"/>
      </w:tblGrid>
      <w:tr w:rsidR="001A0009" w:rsidTr="001A00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A0009" w:rsidRDefault="001A0009" w:rsidP="00041665">
            <w:pPr>
              <w:pStyle w:val="ad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0009" w:rsidRDefault="001A0009" w:rsidP="00041665">
            <w:pPr>
              <w:pStyle w:val="ad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(сферы) инициатив</w:t>
            </w:r>
          </w:p>
          <w:p w:rsidR="001A0009" w:rsidRDefault="001A0009" w:rsidP="00041665">
            <w:pPr>
              <w:pStyle w:val="ad"/>
              <w:ind w:left="-567" w:right="-143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A0009" w:rsidRDefault="001A0009" w:rsidP="00041665">
            <w:pPr>
              <w:pStyle w:val="ad"/>
              <w:ind w:left="-567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и направления поддержки детской инициативы</w:t>
            </w:r>
          </w:p>
        </w:tc>
      </w:tr>
      <w:tr w:rsidR="001A0009" w:rsidTr="001A00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9" w:rsidRPr="00925392" w:rsidRDefault="001A0009" w:rsidP="00041665">
            <w:pPr>
              <w:pStyle w:val="ad"/>
              <w:ind w:left="33" w:right="-14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инициатива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Включенность ребенка во взаимодействие со сверстниками, где развиваются </w:t>
            </w:r>
            <w:proofErr w:type="spellStart"/>
            <w:r w:rsidRPr="00B3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эмпатия</w:t>
            </w:r>
            <w:proofErr w:type="spellEnd"/>
            <w:r w:rsidRPr="00B3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коммуникативная функция речи:</w:t>
            </w:r>
          </w:p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3">
              <w:rPr>
                <w:rFonts w:ascii="Times New Roman" w:hAnsi="Times New Roman" w:cs="Times New Roman"/>
                <w:sz w:val="24"/>
                <w:szCs w:val="24"/>
              </w:rPr>
              <w:t>- помогать и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ему.</w:t>
            </w:r>
          </w:p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09" w:rsidTr="001A00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9" w:rsidRPr="00925392" w:rsidRDefault="001A0009" w:rsidP="00041665">
            <w:pPr>
              <w:pStyle w:val="ad"/>
              <w:ind w:left="33" w:right="-14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инициатива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Любознательность:</w:t>
            </w:r>
          </w:p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способствовать проявлению интереса к новым предметам, игрушкам;</w:t>
            </w:r>
          </w:p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поощрять многократные воспроизведения действий с предметами и игрушками.</w:t>
            </w:r>
          </w:p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09" w:rsidTr="001A00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9" w:rsidRPr="00925392" w:rsidRDefault="001A0009" w:rsidP="00041665">
            <w:pPr>
              <w:pStyle w:val="ad"/>
              <w:ind w:left="33" w:right="-14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инициатива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0C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Включенность в игру как основную творческую деятельность:</w:t>
            </w:r>
          </w:p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CB3">
              <w:rPr>
                <w:rFonts w:ascii="Times New Roman" w:hAnsi="Times New Roman" w:cs="Times New Roman"/>
                <w:iCs/>
                <w:sz w:val="24"/>
                <w:szCs w:val="24"/>
              </w:rPr>
              <w:t>- подводить детей к пониманию роли в игре;</w:t>
            </w:r>
          </w:p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CB3">
              <w:rPr>
                <w:rFonts w:ascii="Times New Roman" w:hAnsi="Times New Roman" w:cs="Times New Roman"/>
                <w:iCs/>
                <w:sz w:val="24"/>
                <w:szCs w:val="24"/>
              </w:rPr>
              <w:t>- помогать  и поддерживать  ребенка в освоении  навыков ролевого поведения.</w:t>
            </w:r>
          </w:p>
          <w:p w:rsidR="001A0009" w:rsidRPr="00B30CB3" w:rsidRDefault="001A0009" w:rsidP="00041665">
            <w:pPr>
              <w:pStyle w:val="ad"/>
              <w:ind w:left="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09" w:rsidTr="001A00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9" w:rsidRPr="00925392" w:rsidRDefault="001A0009" w:rsidP="00041665">
            <w:pPr>
              <w:pStyle w:val="ad"/>
              <w:ind w:left="33" w:right="-143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инициатива</w:t>
            </w:r>
          </w:p>
        </w:tc>
        <w:tc>
          <w:tcPr>
            <w:tcW w:w="1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09" w:rsidRPr="00925392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Включенность ребенка в двигательную деятельность:</w:t>
            </w:r>
          </w:p>
          <w:p w:rsidR="001A0009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25392">
              <w:rPr>
                <w:rFonts w:ascii="Times New Roman" w:hAnsi="Times New Roman" w:cs="Times New Roman"/>
                <w:sz w:val="24"/>
                <w:szCs w:val="24"/>
              </w:rPr>
              <w:t>- поддерживать желание участвовать в подвижных играх, организованных взрослым.</w:t>
            </w:r>
          </w:p>
          <w:p w:rsidR="001A0009" w:rsidRPr="00925392" w:rsidRDefault="001A0009" w:rsidP="00041665">
            <w:pPr>
              <w:pStyle w:val="ad"/>
              <w:ind w:left="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p w:rsidR="001A0009" w:rsidRPr="00E406C7" w:rsidRDefault="001A0009" w:rsidP="001A0009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0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Особенности взаимодействия педагогического коллектива с семьями </w:t>
      </w:r>
      <w:proofErr w:type="gramStart"/>
      <w:r w:rsidRPr="00E406C7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1A0009" w:rsidRPr="00E406C7" w:rsidRDefault="001A0009" w:rsidP="001A0009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Главными целями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взаимодействия педагогического коллектива ДОО с семьями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возраста являются: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обеспечение единства подходов к воспитанию и обучению детей в условиях ДОО и семьи; повышение воспитательного потенциала семьи.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Достижение целей осуществляется через решение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основных задач: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способствование развитию ответственного и осознанного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базовой основы благополучия семьи;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вовлечение родителей (законных представителей) в образовательный процесс.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Построение взаимодействия с родителями (законными представителями) базируется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следующих принципах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приоритет семьи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воспитании, обучении и развитии ребенка: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открытость: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 (законных представителей) доступна актуальная информация об особенностях пребывания ребенка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организован обмен информацией об особенностях развития ребенка в ДОО и семье;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взаимное доверие, уважение и доброжелательность во взаимоотношениях педагогов и родителей (законных представителей):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взаимодействии педагог соблюдает нормы этики и культурные правила общения, проявляет позитивный настрой на общение и сотрудничество с родителями (законными представителями);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этично и разумно использует полученную информацию как со стороны педагогов, так и со стороны родителей (законных представителей) в интересах детей;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индивидуально-дифференцированный подход к каждой семье: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при взаимодействии учитываются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возможности включения родителей (законных представителей) в совместное решение образовательных задач;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возрастосообразность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при планировании и осуществлении взаимодействия необходимо учтены особенности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нескольким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направлениям: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информирование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ребенка в группе ДОО; содержании и методах образовательной работы с детьми;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другому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Совместная образовательная деятельность педагогов и родителей (законных представителей) обучающихся предусматривает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Особое внимание в просветительской деятельности Д</w:t>
      </w:r>
      <w:r w:rsidRPr="00E406C7">
        <w:rPr>
          <w:rFonts w:ascii="Times New Roman" w:eastAsia="Times New Roman" w:hAnsi="Times New Roman"/>
          <w:b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уделяется повышению уровня компетентности родителей (законных представителей) в вопросах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темы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осуществляется в процессе следующих направлений просветительской деятельности: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 о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ребенка; </w:t>
      </w:r>
      <w:proofErr w:type="gramEnd"/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знакомство родителей (законных представителей) с оздоровительными мероприятиями, проводимыми в ДОО;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просветительской работы по вопросам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повышена за счет привлечения к тематическим встречам профильных специалистов (медиков,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нейропсихологов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физиологов, ГГ-специалистов и других).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диагностико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-аналитическое направление реализуется через опросы, социологические срезы, индивидуальные блокноты, "почтовый ящик",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 ДОО и социальные группы в сети Интернет;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медиарепортажи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интервью; фотографии, выставки детских работ, совместных работ родителей (законных представителей) и детей. Просветительское и консультационное направления включают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традициями.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вовлечения родителей (законных представителей) в образовательную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 (воспитатели) используют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Все материалы сопровождаются подробными инструкциями по их использованию и рекомендациями по построению взаимодействия с ребенком (с учетом возрастных особенностей).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активно используется воспитательный потенциал семьи для решения образовательных задач, путем привлечения родителей (законных представителей) к участию в образовательных мероприятиях, направленных на решение познавательных и воспитательных задач.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ребенка, а также согласование совместных действий, которые могут быть предприняты со стороны ДОО и семьи для разрешения возможных проблем и трудностей ребенка в освоении образовательной программы. 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 </w:t>
      </w:r>
    </w:p>
    <w:p w:rsidR="001A0009" w:rsidRDefault="001A0009" w:rsidP="001A0009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009" w:rsidRDefault="001A0009" w:rsidP="001A0009">
      <w:pPr>
        <w:spacing w:after="0" w:line="240" w:lineRule="auto"/>
        <w:ind w:right="-14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DE3ED7">
        <w:rPr>
          <w:rFonts w:ascii="Times New Roman" w:eastAsia="Times New Roman" w:hAnsi="Times New Roman"/>
          <w:b/>
          <w:sz w:val="24"/>
          <w:szCs w:val="24"/>
          <w:lang w:eastAsia="ru-RU"/>
        </w:rPr>
        <w:t>От 2 лет до 3 лет</w:t>
      </w:r>
    </w:p>
    <w:p w:rsidR="001A0009" w:rsidRPr="00DE3ED7" w:rsidRDefault="001A0009" w:rsidP="001A0009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Особенность взаимодействия педагогического коллектива с родителями детей:</w:t>
      </w:r>
    </w:p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открытость и готовность педагогического коллектива к совместной деятельности с родителями (законными представителями) детей раннего возраста.</w:t>
      </w:r>
    </w:p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сотрудничества повышение правовой, психолого-педагогической компетентности в вопросах охраны и укрепления здоровья, развития и образования детей.</w:t>
      </w:r>
    </w:p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построение взаимодействия в форме сотрудничества и установления партнерских отношений с родителями (законными представителями) детей раннего возраста для решения образовательных задач;</w:t>
      </w:r>
    </w:p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вовлечение родителей (законных представителей) в образовательный процесс.</w:t>
      </w:r>
    </w:p>
    <w:p w:rsidR="001A0009" w:rsidRDefault="001A0009" w:rsidP="001A0009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0009" w:rsidRDefault="001A0009" w:rsidP="001A0009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работы с родителями детей группы от 2 лет до 3 лет</w:t>
      </w: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1971"/>
        <w:gridCol w:w="13055"/>
      </w:tblGrid>
      <w:tr w:rsidR="001A0009" w:rsidTr="001A0009">
        <w:trPr>
          <w:trHeight w:val="717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A0009" w:rsidRPr="00DE3ED7" w:rsidRDefault="001A0009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A0009" w:rsidRPr="00DE3ED7" w:rsidRDefault="001A0009" w:rsidP="00041665">
            <w:pPr>
              <w:ind w:right="-143" w:firstLine="4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Тематика родительских встреч</w:t>
            </w:r>
          </w:p>
        </w:tc>
      </w:tr>
      <w:tr w:rsidR="001A0009" w:rsidTr="001A0009">
        <w:trPr>
          <w:trHeight w:val="158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консультация: «Содержание образовательного процесса детей 2 -3 лет (группа раннего возраста) в условиях дошкольного образовательного учреждения (организации). Нормативно-правовое обеспечение образовательного процесса.</w:t>
            </w:r>
          </w:p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«Представления ребенка о себе и эмоционально близких людях».</w:t>
            </w:r>
          </w:p>
        </w:tc>
      </w:tr>
      <w:tr w:rsidR="001A0009" w:rsidTr="001A00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Подготовке и реализация взросло-детского проекта «Наша дружная семья.</w:t>
            </w:r>
          </w:p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09" w:rsidTr="001A00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Default="001A0009" w:rsidP="00041665">
            <w:pPr>
              <w:ind w:right="-143" w:firstLine="4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«Физическое развитие, здоровье и безопасность - норма жизни наших семей».</w:t>
            </w:r>
          </w:p>
          <w:p w:rsidR="001A0009" w:rsidRDefault="001A0009" w:rsidP="00041665">
            <w:pPr>
              <w:ind w:right="-143" w:firstLine="4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09" w:rsidTr="001A00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консультации: «Успехи и достижения Вашего ребенка», ознакомление с результатами промежуточной педагогической диагностики по освоению программных требований детей 2 - 3  лет.</w:t>
            </w:r>
          </w:p>
        </w:tc>
      </w:tr>
      <w:tr w:rsidR="001A0009" w:rsidTr="001A00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Default="001A0009" w:rsidP="00041665">
            <w:pPr>
              <w:ind w:right="-143" w:firstLine="47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«Развитие речи: игры в кругу семьи».</w:t>
            </w:r>
          </w:p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09" w:rsidTr="001A00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педагога-психолога. Психолого-педагогическое сопровождение образовательного процесса в группе раннего возраста.</w:t>
            </w:r>
          </w:p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09" w:rsidTr="001A00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музыкально-театрализованное представление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женскому «Мамочка моя!».</w:t>
            </w:r>
          </w:p>
          <w:p w:rsidR="001A0009" w:rsidRDefault="001A0009" w:rsidP="00041665">
            <w:pPr>
              <w:ind w:right="-143" w:firstLine="47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Фотовыставка.</w:t>
            </w:r>
          </w:p>
        </w:tc>
      </w:tr>
      <w:tr w:rsidR="001A0009" w:rsidTr="001A00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  <w:r w:rsidRPr="00DE3ED7">
              <w:rPr>
                <w:rFonts w:ascii="Times New Roman" w:hAnsi="Times New Roman"/>
                <w:sz w:val="24"/>
                <w:szCs w:val="24"/>
              </w:rPr>
              <w:t>Анкетирование «Ваше мнение о работе педагогов, воспитателей, сотрудников детского сада».</w:t>
            </w:r>
          </w:p>
          <w:p w:rsidR="001A0009" w:rsidRPr="00DE3ED7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09" w:rsidTr="001A000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Pr="00DE3ED7" w:rsidRDefault="001A0009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E3ED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A0009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встреча «Наши достижения».</w:t>
            </w:r>
          </w:p>
          <w:p w:rsidR="001A0009" w:rsidRPr="00DE3ED7" w:rsidRDefault="001A0009" w:rsidP="00041665">
            <w:pPr>
              <w:ind w:right="-143" w:firstLine="4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009" w:rsidRDefault="001A0009" w:rsidP="001A0009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0009" w:rsidRDefault="001A0009" w:rsidP="001A0009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1A0009" w:rsidRDefault="001A0009" w:rsidP="001A0009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Направления деятельности воспитателя (педагога) по построению взаимодействия с родителями</w:t>
      </w:r>
    </w:p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3006"/>
        <w:gridCol w:w="12020"/>
      </w:tblGrid>
      <w:tr w:rsidR="001A0009" w:rsidTr="00041665">
        <w:tc>
          <w:tcPr>
            <w:tcW w:w="3006" w:type="dxa"/>
            <w:shd w:val="clear" w:color="auto" w:fill="DEEAF6" w:themeFill="accent5" w:themeFillTint="33"/>
            <w:vAlign w:val="center"/>
            <w:hideMark/>
          </w:tcPr>
          <w:p w:rsidR="001A0009" w:rsidRDefault="001A0009" w:rsidP="00041665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A0009" w:rsidRDefault="001A0009" w:rsidP="00041665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  <w:p w:rsidR="001A0009" w:rsidRDefault="001A0009" w:rsidP="00041665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0" w:type="dxa"/>
            <w:shd w:val="clear" w:color="auto" w:fill="DEEAF6" w:themeFill="accent5" w:themeFillTint="33"/>
            <w:vAlign w:val="center"/>
            <w:hideMark/>
          </w:tcPr>
          <w:p w:rsidR="001A0009" w:rsidRDefault="001A0009" w:rsidP="00041665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1A0009" w:rsidTr="00041665">
        <w:tc>
          <w:tcPr>
            <w:tcW w:w="3006" w:type="dxa"/>
            <w:shd w:val="clear" w:color="auto" w:fill="D9E2F3" w:themeFill="accent1" w:themeFillTint="33"/>
            <w:hideMark/>
          </w:tcPr>
          <w:p w:rsidR="001A0009" w:rsidRPr="00DE3ED7" w:rsidRDefault="001A0009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E3E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DE3E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-аналитическое</w:t>
            </w:r>
          </w:p>
        </w:tc>
        <w:tc>
          <w:tcPr>
            <w:tcW w:w="12020" w:type="dxa"/>
            <w:shd w:val="clear" w:color="auto" w:fill="D9E2F3" w:themeFill="accent1" w:themeFillTint="33"/>
            <w:hideMark/>
          </w:tcPr>
          <w:p w:rsidR="001A0009" w:rsidRDefault="001A0009" w:rsidP="00041665">
            <w:pPr>
              <w:ind w:right="-143"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данных о семье ребенка.</w:t>
            </w:r>
          </w:p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уровня психолого-педагогической компетентности родителей.</w:t>
            </w:r>
          </w:p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воспитательных задач.</w:t>
            </w:r>
          </w:p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009" w:rsidTr="00041665">
        <w:tc>
          <w:tcPr>
            <w:tcW w:w="3006" w:type="dxa"/>
            <w:shd w:val="clear" w:color="auto" w:fill="D9E2F3" w:themeFill="accent1" w:themeFillTint="33"/>
            <w:hideMark/>
          </w:tcPr>
          <w:p w:rsidR="001A0009" w:rsidRPr="00DE3ED7" w:rsidRDefault="001A0009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E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12020" w:type="dxa"/>
            <w:shd w:val="clear" w:color="auto" w:fill="D9E2F3" w:themeFill="accent1" w:themeFillTint="33"/>
          </w:tcPr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Просвещение родителей по вопросам особенностей психофизиологического и психического развития </w:t>
            </w:r>
          </w:p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2 - 3 лет.</w:t>
            </w:r>
          </w:p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 особенностях реализуемой в ДОО образовательной программы, условиях пребывания ребенка в группе, содержании и методах образовательной работы с детьми.</w:t>
            </w:r>
          </w:p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009" w:rsidTr="00041665">
        <w:tc>
          <w:tcPr>
            <w:tcW w:w="3006" w:type="dxa"/>
            <w:shd w:val="clear" w:color="auto" w:fill="D9E2F3" w:themeFill="accent1" w:themeFillTint="33"/>
            <w:hideMark/>
          </w:tcPr>
          <w:p w:rsidR="001A0009" w:rsidRPr="00DE3ED7" w:rsidRDefault="001A0009" w:rsidP="00041665">
            <w:pPr>
              <w:ind w:right="-143" w:firstLine="45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3E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Консультационное</w:t>
            </w:r>
          </w:p>
        </w:tc>
        <w:tc>
          <w:tcPr>
            <w:tcW w:w="12020" w:type="dxa"/>
            <w:shd w:val="clear" w:color="auto" w:fill="D9E2F3" w:themeFill="accent1" w:themeFillTint="33"/>
            <w:hideMark/>
          </w:tcPr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поведения и взаимодействие ребенка со сверстниками и воспитателем (педагогом).</w:t>
            </w:r>
          </w:p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организации и участия в образовательном процессе.</w:t>
            </w:r>
          </w:p>
          <w:p w:rsidR="001A0009" w:rsidRDefault="001A0009" w:rsidP="00041665">
            <w:pPr>
              <w:ind w:right="-143" w:firstLine="4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0009" w:rsidRDefault="001A0009" w:rsidP="001A000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Pr="007B4163" w:rsidRDefault="00041665" w:rsidP="00884267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:rsidR="00041665" w:rsidRPr="007B4163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665" w:rsidRPr="007B4163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041665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Вся система ценностей российского народа находит отражение в содержании воспитательной работы ДОО, в соответствии с возрастными особенностями детей.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Ценности Родина и природа лежат в основе патриотического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Ценности милосердие, жизнь, добро лежат в основе духовно-нравственного направления воспитания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Ценности человек, семья, дружба, сотрудничество лежат в основе социального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Ценность познание лежит в основе познавательного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Ценности жизнь и здоровье лежат в основе физического и оздоровительного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Ценность труд лежит в основе трудового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Ценности культура и красота лежат в основе эстетического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Программы воспитания включает три раздела: целевой, содержательный и организационный.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Pr="007B4163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Целевой раздел Программы воспитания</w:t>
      </w:r>
    </w:p>
    <w:p w:rsidR="00041665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2.1. Цели и задачи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</w:t>
      </w:r>
      <w:r w:rsidRPr="00170AAF">
        <w:rPr>
          <w:rFonts w:ascii="Times New Roman" w:eastAsia="Times New Roman" w:hAnsi="Times New Roman"/>
          <w:b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цель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формирование первоначальных представлений о традиционных ценностях российского народа, социально приемлемых нормах и правилах поведения;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ценностного отношения к окружающему миру (природному и социокультурному), другим людям, самому себе;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становление первичного опыта деятельности и поведения в соответствии с традиционными ценностями, принятыми в обществе нормами и правилами.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2.1.2. Общие задачи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ДОО: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1) содействовать развитию личности, основанному на принятых в обществе представлениях о добре и зле, должном и недопустимом;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 Направления воспитания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Патриотическое направление воспитания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"патриотизма созидателя и творца", устремленного в будущее, уверенного в благополучии и процветании своей Родины.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2.2.2</w:t>
      </w:r>
      <w:r w:rsidRPr="00170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Духовно-нравственное направление воспитания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Ценности - жизнь, милосердие, добро лежат в основе духовно - нравственного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Духовно-нравственное воспитание направлено на развитие ценностно - 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2.2.3</w:t>
      </w:r>
      <w:r w:rsidRPr="00170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Социальное направление воспитания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Ценности - семья, дружба, человек и сотрудничество лежат в основе социального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 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2.2.4</w:t>
      </w:r>
      <w:r w:rsidRPr="00170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направление воспитания</w:t>
      </w:r>
    </w:p>
    <w:p w:rsidR="00041665" w:rsidRPr="00B95E78" w:rsidRDefault="00041665" w:rsidP="001876BB">
      <w:pPr>
        <w:pStyle w:val="a5"/>
        <w:numPr>
          <w:ilvl w:val="0"/>
          <w:numId w:val="38"/>
        </w:num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E78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B95E78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направления воспитания - формирование ценности познания.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Ценность - познание лежит в основе познавательного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осуществляется в содержательном единстве, так как знания наук и незнание добра ограничивает и деформирует личностное развитие ребенка.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2.2.5</w:t>
      </w:r>
      <w:r w:rsidRPr="00170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и оздоровительное направление воспитания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Ценности - жизнь и здоровье лежит в основе физического и оздоровительного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Трудовое направление воспитания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воспитания - формирование ценностного отношения детей к труду, трудолюбию и приобщение ребенка к труду.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Ценность - труд лежит в основе трудового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2.2.7</w:t>
      </w:r>
      <w:r w:rsidRPr="00170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Эстетическое направление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эстетического направления воспитания - способствовать становлению у ребенка ценностного отношения к красоте.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Ценности - культура, красота, лежат в основе эстетического направления воспитания.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Эстетическое воспитание направлено на воспитание любви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Pr="00170A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ориентиры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В соответствии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041665" w:rsidRDefault="00041665" w:rsidP="00041665">
      <w:pPr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2.3.1. Целевые ориентиры воспитания детей раннего возраста (к трем годам)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09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7654"/>
      </w:tblGrid>
      <w:tr w:rsidR="00041665" w:rsidTr="00041665">
        <w:trPr>
          <w:trHeight w:val="72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041665" w:rsidRPr="006863AE" w:rsidRDefault="00041665" w:rsidP="00041665">
            <w:pPr>
              <w:spacing w:after="105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воспитания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041665" w:rsidRPr="006863AE" w:rsidRDefault="00041665" w:rsidP="00041665">
            <w:pPr>
              <w:spacing w:after="105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041665" w:rsidRPr="006863AE" w:rsidRDefault="00041665" w:rsidP="00041665">
            <w:pPr>
              <w:spacing w:after="105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Родина, природа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привязанность к близким людям, бережное отношение к живому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Духовно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нравственное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Жизнь, милосердие, добро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понять и принять, что такое "хорошо" и "плохо". </w:t>
            </w:r>
          </w:p>
          <w:p w:rsidR="00041665" w:rsidRDefault="00041665" w:rsidP="00041665">
            <w:pPr>
              <w:spacing w:after="105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сочувствие, доброту.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Человек, семья, дружба, сотрудничество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Испытывающий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</w:p>
          <w:p w:rsidR="00041665" w:rsidRDefault="00041665" w:rsidP="00041665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интерес к другим детям и способный бесконфликтно играть рядом с ними. </w:t>
            </w:r>
          </w:p>
          <w:p w:rsidR="00041665" w:rsidRDefault="00041665" w:rsidP="00041665">
            <w:pPr>
              <w:spacing w:after="105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позицию "Я сам!".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самостоятельным (свободным) активным действиям в общении.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интерес к окружающему миру.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Любознательный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активный в поведении и деятельности.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Физическое и оздоровительное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Здоровье, жизнь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 </w:t>
            </w:r>
          </w:p>
          <w:p w:rsidR="00041665" w:rsidRDefault="00041665" w:rsidP="00041665">
            <w:pPr>
              <w:spacing w:after="105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Поддерживающий элементарный порядок в окружающей обстановке. </w:t>
            </w:r>
          </w:p>
          <w:p w:rsidR="00041665" w:rsidRDefault="00041665" w:rsidP="00041665">
            <w:pPr>
              <w:spacing w:after="105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помогать старшим в доступных трудовых действиях.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 </w:t>
            </w:r>
            <w:proofErr w:type="gramEnd"/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Эстетическое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и красота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творческой деятельности (изобразительной, декоративно-оформительской, музыкальной,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словесноречевой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театрализованной и другое). </w:t>
            </w:r>
          </w:p>
        </w:tc>
      </w:tr>
    </w:tbl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2.3.2. Целевые ориентиры воспитания детей на этапе завершения освоения программы.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Ind w:w="-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7654"/>
      </w:tblGrid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041665" w:rsidRPr="006863AE" w:rsidRDefault="00041665" w:rsidP="00041665">
            <w:pPr>
              <w:spacing w:after="105" w:line="240" w:lineRule="auto"/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  <w:hideMark/>
          </w:tcPr>
          <w:p w:rsidR="00041665" w:rsidRPr="006863AE" w:rsidRDefault="00041665" w:rsidP="00041665">
            <w:pPr>
              <w:spacing w:after="105" w:line="240" w:lineRule="auto"/>
              <w:ind w:right="-143"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Патриотическое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Родина, природа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Любящий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 - России, испытывающий чувство привязанности к родному дому, семье, близким людям.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Духовно нравственное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Жизнь, милосердие, добро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 </w:t>
            </w:r>
          </w:p>
          <w:p w:rsidR="00041665" w:rsidRDefault="00041665" w:rsidP="00041665">
            <w:pPr>
              <w:spacing w:after="105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Человек, семья, дружба, сотрудничество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ответственность за свои действия и поведение; принимающий и уважающий различия между людьми. </w:t>
            </w:r>
          </w:p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основами речевой культуры. </w:t>
            </w:r>
          </w:p>
          <w:p w:rsidR="00041665" w:rsidRDefault="00041665" w:rsidP="00041665">
            <w:pPr>
              <w:spacing w:after="105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творческом. </w:t>
            </w:r>
            <w:proofErr w:type="gramEnd"/>
          </w:p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:rsidR="00041665" w:rsidRDefault="00041665" w:rsidP="00041665">
            <w:pPr>
              <w:spacing w:after="105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первичной картиной мира на основе традиционных ценностей.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Физическое и оздоровительное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Здоровье, жизнь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потребность в двигательной деятельности. </w:t>
            </w:r>
          </w:p>
          <w:p w:rsidR="00041665" w:rsidRDefault="00041665" w:rsidP="00041665">
            <w:pPr>
              <w:spacing w:after="105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некоторых видах спорта и активного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отдыха.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Трудовое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деятельности. </w:t>
            </w:r>
          </w:p>
          <w:p w:rsidR="00041665" w:rsidRDefault="00041665" w:rsidP="00041665">
            <w:pPr>
              <w:spacing w:after="105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трудолюбие при выполнении поручений и в самостоятельной деятельности. </w:t>
            </w:r>
          </w:p>
        </w:tc>
      </w:tr>
      <w:tr w:rsidR="00041665" w:rsidTr="0004166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Pr="006863AE" w:rsidRDefault="00041665" w:rsidP="00041665">
            <w:pPr>
              <w:spacing w:after="105" w:line="240" w:lineRule="auto"/>
              <w:ind w:left="-567" w:right="-143"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Эстетическое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105" w:line="240" w:lineRule="auto"/>
              <w:ind w:right="-143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и красота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1665" w:rsidRDefault="00041665" w:rsidP="00041665">
            <w:pPr>
              <w:spacing w:after="0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искусстве. </w:t>
            </w:r>
          </w:p>
          <w:p w:rsidR="00041665" w:rsidRDefault="00041665" w:rsidP="00041665">
            <w:pPr>
              <w:spacing w:after="105" w:line="240" w:lineRule="auto"/>
              <w:ind w:right="-14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Стремящийся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отображению прекрасного в продуктивных видах деятельности. </w:t>
            </w:r>
          </w:p>
        </w:tc>
      </w:tr>
    </w:tbl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041665" w:rsidRDefault="00041665" w:rsidP="00041665">
      <w:pPr>
        <w:ind w:left="-567" w:right="-143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1665" w:rsidRPr="000F6DAC" w:rsidRDefault="00041665" w:rsidP="00972F46">
      <w:pPr>
        <w:ind w:left="-567" w:right="-143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Содержательный раздел Программы воспитания</w:t>
      </w:r>
    </w:p>
    <w:p w:rsidR="00041665" w:rsidRDefault="00041665" w:rsidP="00041665">
      <w:pPr>
        <w:ind w:left="-567" w:right="-143" w:firstLine="709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3.1. Уклад образовательной организации</w:t>
      </w:r>
    </w:p>
    <w:p w:rsidR="00041665" w:rsidRPr="006863AE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Уклад </w:t>
      </w:r>
      <w:r w:rsidRPr="006863A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устоявшийся порядок жизни, который задается Уставом, Конституцией, Общественным Договором, Нормами, Правилами, Традициями, Психологическим климатом (атмосферой), Безопасностью, Ценностно-смысловой валентностью всего пространства дошкольного воспитания. </w:t>
      </w:r>
      <w:proofErr w:type="gramEnd"/>
    </w:p>
    <w:p w:rsidR="00041665" w:rsidRDefault="00041665" w:rsidP="00041665">
      <w:pPr>
        <w:ind w:left="-567" w:right="-143" w:firstLine="709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81818"/>
          <w:sz w:val="24"/>
          <w:szCs w:val="24"/>
          <w:shd w:val="clear" w:color="auto" w:fill="FFFFFF"/>
        </w:rPr>
        <w:t>Миссия дошкольного образовательного учреждения</w:t>
      </w:r>
      <w:r>
        <w:rPr>
          <w:color w:val="181818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создание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к школе, обеспечение безопасности жизнедеятельности дошкольника.</w:t>
      </w:r>
    </w:p>
    <w:p w:rsidR="00041665" w:rsidRDefault="00041665" w:rsidP="00041665">
      <w:pPr>
        <w:ind w:left="-567" w:right="-143" w:firstLine="709"/>
        <w:rPr>
          <w:rFonts w:ascii="Times New Roman" w:hAnsi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 основе Уклада дошкольной образовательной организации заложены базовые национальные ценности: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 отношений взрослых и детей, основанная на взаимном уважении; 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традиционные праздники и событий;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дня, правила поведения, ритуалы.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разновозрастного общения и взаимодействия; 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ответственности через доверие и уважение; 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значимость и авторитет труда и знания;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свобода и ответственность.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Уклад </w:t>
      </w:r>
      <w:r>
        <w:rPr>
          <w:rFonts w:ascii="Times New Roman" w:hAnsi="Times New Roman" w:cs="Times New Roman"/>
          <w:sz w:val="24"/>
          <w:szCs w:val="24"/>
        </w:rPr>
        <w:t>в дошкольной образовательной организации является общественным договором всех участников образовательных отношений (внутренних и внешних).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Уклад </w:t>
      </w:r>
      <w:r>
        <w:rPr>
          <w:rFonts w:ascii="Times New Roman" w:hAnsi="Times New Roman" w:cs="Times New Roman"/>
          <w:sz w:val="24"/>
          <w:szCs w:val="24"/>
        </w:rPr>
        <w:t>определяет культуру поведения для профессионального, профессионально-родительского, детско-взрослого, детского сообществ детского сада.</w:t>
      </w:r>
    </w:p>
    <w:p w:rsidR="00041665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1665" w:rsidRDefault="00041665" w:rsidP="00041665">
      <w:pPr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Уклад в условиях дошкольной организации выполняет функцию корпоративной культуры, с которой ознакомлены все участники воспитательного процесса. </w:t>
      </w:r>
    </w:p>
    <w:p w:rsidR="00041665" w:rsidRDefault="00041665" w:rsidP="00041665">
      <w:pPr>
        <w:ind w:left="-567" w:right="-14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Корпоративная культура - это совокупность эффективных моделей поведения, которые сложились в дошкольной организации в процессе адаптации к внешней среде и внутренней интеграции и которые разделяет большинство сотрудников</w:t>
      </w:r>
      <w:r>
        <w:rPr>
          <w:rFonts w:ascii="Times New Roman" w:hAnsi="Times New Roman"/>
        </w:rPr>
        <w:t>.</w:t>
      </w:r>
    </w:p>
    <w:p w:rsidR="00041665" w:rsidRPr="00102725" w:rsidRDefault="00041665" w:rsidP="00041665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102725">
        <w:rPr>
          <w:rFonts w:ascii="Times New Roman" w:hAnsi="Times New Roman"/>
          <w:b/>
          <w:sz w:val="24"/>
          <w:szCs w:val="24"/>
        </w:rPr>
        <w:t>Компоненты уклада ДОО</w:t>
      </w: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3289"/>
        <w:gridCol w:w="11595"/>
      </w:tblGrid>
      <w:tr w:rsidR="00041665" w:rsidTr="002E2079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Уклад на уровне коллектива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Ценности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коллектива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Сотрудничество всех участников образовательных отношений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</w:t>
            </w:r>
          </w:p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Профессиональная взаимопомощь и поддержка</w:t>
            </w:r>
          </w:p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Создание единого корпоративного стиля (внешний вид, одежда)</w:t>
            </w:r>
          </w:p>
        </w:tc>
      </w:tr>
      <w:tr w:rsidR="00041665" w:rsidTr="002E2079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детского сада и его традиции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Ценности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коллектива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История детского сада, традиции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памяти, уважение к своей истории </w:t>
            </w:r>
          </w:p>
        </w:tc>
      </w:tr>
      <w:tr w:rsidR="00041665" w:rsidTr="002E2079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Корпоративное сотрудничество (праздники, события)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Ценности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коллектива</w:t>
            </w:r>
          </w:p>
        </w:tc>
      </w:tr>
      <w:tr w:rsidR="00041665" w:rsidTr="002E2079">
        <w:trPr>
          <w:trHeight w:val="117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Взаимодействие с коллегами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right="-143"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досуга (день дошкольного работника, Новогодний праздник, день 8 марта, посещение культурных объектов, выезд на природу, пешеходные и автомобильные экскурсии)</w:t>
            </w:r>
          </w:p>
        </w:tc>
      </w:tr>
      <w:tr w:rsidR="00041665" w:rsidTr="002E2079">
        <w:trPr>
          <w:trHeight w:val="393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041665" w:rsidRDefault="00041665" w:rsidP="00041665">
            <w:pPr>
              <w:pStyle w:val="ad"/>
              <w:spacing w:line="256" w:lineRule="auto"/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Уклад на уровне профессионально-родительского сообщества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Ценности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коллектива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Сотрудничество с семьёй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взаимодействия в форме сотрудничества и установления партнерских отношений с родителями </w:t>
            </w:r>
            <w:r w:rsidRPr="00E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(законными представителями) детей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воспитательных задач</w:t>
            </w:r>
          </w:p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Вовлечение родителей (законных представи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телей) в воспитательный процесс</w:t>
            </w:r>
            <w:r w:rsidRPr="00EF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665" w:rsidTr="002E2079">
        <w:trPr>
          <w:trHeight w:val="549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041665" w:rsidRDefault="00041665" w:rsidP="00041665">
            <w:pPr>
              <w:pStyle w:val="ad"/>
              <w:spacing w:line="256" w:lineRule="auto"/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Уклад на уровне группы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Ценности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коллектива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1. Обеспечить эмоциона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благополучие детей группы</w:t>
            </w:r>
          </w:p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2.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норм и правил жизни группы</w:t>
            </w:r>
          </w:p>
        </w:tc>
      </w:tr>
      <w:tr w:rsidR="00041665" w:rsidTr="002E2079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Ценности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Задачи коллектива</w:t>
            </w:r>
          </w:p>
        </w:tc>
      </w:tr>
      <w:tr w:rsidR="00041665" w:rsidTr="002E207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Взаимодействие с коллегами</w:t>
            </w:r>
          </w:p>
        </w:tc>
        <w:tc>
          <w:tcPr>
            <w:tcW w:w="1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  <w:p w:rsidR="00041665" w:rsidRPr="00EF48C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48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команды единомышленников</w:t>
            </w:r>
          </w:p>
        </w:tc>
      </w:tr>
    </w:tbl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65" w:rsidRPr="0010272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3.2. Воспитывающая среда образовательной организации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Воспитывающая среда -  </w:t>
      </w:r>
      <w:r>
        <w:rPr>
          <w:rFonts w:ascii="Times New Roman" w:hAnsi="Times New Roman" w:cs="Times New Roman"/>
          <w:sz w:val="24"/>
          <w:szCs w:val="24"/>
        </w:rPr>
        <w:t>это особая форма организации образовательного процесса, реализующего цели и задачи воспитания.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Воспитывающая среда определяется, с одной стороны, целями и задачами воспитания, с другой - культурными ценностями, образцами и практиками. 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характеристиками воспитательной среды являются ее насыщенность и структурированность. 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структурирования предполагает интеграцию: 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«от взрослого»:</w:t>
      </w:r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развивающей образовательной среды, 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«от совместности ребенка и взрослого</w:t>
      </w:r>
      <w:r>
        <w:rPr>
          <w:rFonts w:ascii="Times New Roman" w:hAnsi="Times New Roman" w:cs="Times New Roman"/>
          <w:sz w:val="24"/>
          <w:szCs w:val="24"/>
        </w:rPr>
        <w:t xml:space="preserve">»: событийной среды как способ жизнедеятельности и событийности детско-взрослой общности, 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«от ребенка</w:t>
      </w:r>
      <w:r>
        <w:rPr>
          <w:rFonts w:ascii="Times New Roman" w:hAnsi="Times New Roman" w:cs="Times New Roman"/>
          <w:sz w:val="24"/>
          <w:szCs w:val="24"/>
        </w:rPr>
        <w:t xml:space="preserve"> (детская инициатива, поддержанная и сопровождаемая взрослым)»: рукотворной среды, которая, с одной стороны, является результатом развития, с другой - формирует ценностно-смысловую перспективу творческого и созидающего отношения ребенка к окружающему миру.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041665" w:rsidRDefault="00041665" w:rsidP="00972F46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воспитывающей среды</w:t>
      </w:r>
    </w:p>
    <w:p w:rsidR="00041665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среды</w:t>
      </w:r>
    </w:p>
    <w:p w:rsidR="00041665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(структурированность, насыщенность)</w:t>
      </w:r>
    </w:p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402"/>
        <w:gridCol w:w="6237"/>
      </w:tblGrid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41665" w:rsidRDefault="00041665" w:rsidP="00041665">
            <w:pPr>
              <w:ind w:firstLine="31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41665" w:rsidRDefault="00041665" w:rsidP="00041665">
            <w:pPr>
              <w:ind w:left="33" w:firstLine="4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воспитательных элементов в среду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(«от взрослого»)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41665" w:rsidRDefault="00041665" w:rsidP="00041665">
            <w:pPr>
              <w:ind w:right="-143" w:firstLine="45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Событийность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(«от совместной деятельности ребенка и взрослого»)</w:t>
            </w:r>
          </w:p>
          <w:p w:rsidR="00041665" w:rsidRDefault="00041665" w:rsidP="00041665">
            <w:pPr>
              <w:ind w:right="-143" w:firstLine="45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41665" w:rsidRDefault="00041665" w:rsidP="00041665">
            <w:pPr>
              <w:ind w:right="-143" w:firstLine="459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Среда продуктов детского творчества и инициатив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ребенка </w:t>
            </w:r>
            <w:r w:rsidRPr="007C1B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C1BFC">
              <w:rPr>
                <w:rFonts w:ascii="Times New Roman" w:hAnsi="Times New Roman"/>
                <w:b/>
                <w:sz w:val="24"/>
                <w:szCs w:val="24"/>
              </w:rPr>
              <w:t xml:space="preserve">«от ребенка </w:t>
            </w:r>
            <w:r w:rsidRPr="007C1BFC">
              <w:rPr>
                <w:rFonts w:ascii="Times New Roman" w:hAnsi="Times New Roman"/>
                <w:sz w:val="24"/>
                <w:szCs w:val="24"/>
              </w:rPr>
              <w:t>(детская инициатива, поддержанная и сопровождаемая взрослым)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65" w:rsidRPr="00130EFA" w:rsidRDefault="00041665" w:rsidP="00041665">
            <w:pPr>
              <w:ind w:firstLine="3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Патриотическое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33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Наполнение Центра (уголка) активности «Моя страна» предметами, иллюстрациями «Карта России», «Флаг России», «Герб России».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Совместные игры,  проекты, встречи, события (см. тематику, деятельность по каждой возрастной группе).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Самостоятельные инициативные действия в течение дня (см.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самостоятельности, самостоятельных действий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каждой возрастной группе).</w:t>
            </w:r>
          </w:p>
        </w:tc>
      </w:tr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65" w:rsidRPr="00130EFA" w:rsidRDefault="00041665" w:rsidP="00041665">
            <w:pPr>
              <w:ind w:firstLine="3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Духовно-</w:t>
            </w:r>
            <w:r w:rsidRPr="00130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33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Пополнение «Книжного Центра» (уголка) книгами и иллюстрациями на тему «Жизнь, милосердие, добро».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Совместные проекты (по всем группам) «Добрые слова», «Спешите делать добро».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Самостоятельные действия в сюжетно-ролевой игре, выбор и принятие роли, ролевое взаимодействие.</w:t>
            </w:r>
          </w:p>
        </w:tc>
      </w:tr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65" w:rsidRPr="00130EFA" w:rsidRDefault="00041665" w:rsidP="00041665">
            <w:pPr>
              <w:ind w:firstLine="3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33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Наполнение игрового Центра (уголка) игровым оборудованием для игры «в семью», набором и аксессуарами для игр «в профессию».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Встречи с людьми знакомых профессий (поваром, врачом, дворником)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Проявление позиции «Я сам!» игровой, творческой деятельности.</w:t>
            </w:r>
          </w:p>
        </w:tc>
      </w:tr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65" w:rsidRPr="00130EFA" w:rsidRDefault="00041665" w:rsidP="00041665">
            <w:pPr>
              <w:ind w:firstLine="3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33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Наполнение Центра (уголка) науки и естествознания материалами, пособиями, наборами для экспериментирования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Совместные познавательно-исследовательские проекты (см. познавательно-исследовательская деятельность, экспериментирование по всем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группам).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5" w:rsidRDefault="00041665" w:rsidP="00041665">
            <w:pPr>
              <w:pStyle w:val="ad"/>
              <w:spacing w:line="256" w:lineRule="auto"/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Самостоятельные познавательные действия и предъявление результатов исследований другим детям, воспитателю, родителям. (Творческая выставка детских работ;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взросло-детского проекта «Я в ответе за тех, кого приручил»).</w:t>
            </w:r>
          </w:p>
        </w:tc>
      </w:tr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65" w:rsidRPr="00130EFA" w:rsidRDefault="00041665" w:rsidP="00041665">
            <w:pPr>
              <w:ind w:firstLine="3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33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Пополнение уголка орудиями для труда (лопатки, метелки). Предметы одежды для дежурства (фартук, колпак).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Совместная трудовая деятельность в группе, спортивном зале (уборка оборудования), на прогулке.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5" w:rsidRDefault="00041665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речевое высказывание по фото и видео материалам группы «Наши достижения и трудовые успехи».</w:t>
            </w:r>
          </w:p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65" w:rsidRPr="00130EFA" w:rsidRDefault="00041665" w:rsidP="00041665">
            <w:pPr>
              <w:ind w:firstLine="3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33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Наполнение спортивным оборудованием и игрушками «Спортивного Центра» (уголка).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Совместные подвижные игры, эстафеты. События спортивной жизни.</w:t>
            </w:r>
          </w:p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речевое высказывание по  видео материалам группы «Ловкие, сильные, смелые».</w:t>
            </w:r>
          </w:p>
        </w:tc>
      </w:tr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65" w:rsidRPr="00130EFA" w:rsidRDefault="00041665" w:rsidP="00041665">
            <w:pPr>
              <w:ind w:firstLine="31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</w:t>
            </w:r>
            <w:r w:rsidRPr="00130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left="33" w:firstLine="42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Наполнение Центра (уголка) искусства материалами для рисования, лепки, для поделок и аппликации; игрушками, материалами для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Совместная  художественно-игровая, творческая деятельность.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продуктивная художественная деятельность.</w:t>
            </w:r>
          </w:p>
        </w:tc>
      </w:tr>
      <w:tr w:rsidR="00041665" w:rsidTr="002E20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41665" w:rsidRPr="00130EFA" w:rsidRDefault="00041665" w:rsidP="00041665">
            <w:pPr>
              <w:ind w:firstLine="3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0E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41665" w:rsidRDefault="00041665" w:rsidP="00041665">
            <w:pPr>
              <w:ind w:left="33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готовности к совместной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 поддержка детской инициативы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Самооценка (яркое проявление самостоятельности,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самосознания).</w:t>
            </w:r>
          </w:p>
          <w:p w:rsidR="00041665" w:rsidRDefault="00041665" w:rsidP="00041665">
            <w:pPr>
              <w:ind w:right="-143"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уклада жизни группы.</w:t>
            </w:r>
          </w:p>
          <w:p w:rsidR="00041665" w:rsidRDefault="00041665" w:rsidP="00041665">
            <w:pPr>
              <w:ind w:right="-143"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продуктов деятельности ребенка.</w:t>
            </w:r>
          </w:p>
        </w:tc>
      </w:tr>
    </w:tbl>
    <w:p w:rsidR="00041665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p w:rsidR="00041665" w:rsidRPr="007C1BFC" w:rsidRDefault="00041665" w:rsidP="002E2079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E20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3.3. Общности дошкольной образовательной организации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дошкольной организации присутствуют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три общности: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 - дети;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родители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(законные представители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- дети;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педагог - родители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(законные представители).</w:t>
      </w: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общности «педагог - дети»: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формирования гуманистических ценностей и открытых отношений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между сверстниками и педагогом.</w:t>
      </w: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3119"/>
        <w:gridCol w:w="11907"/>
      </w:tblGrid>
      <w:tr w:rsidR="00041665" w:rsidTr="002E2079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Общность «педагог - дети»</w:t>
            </w:r>
          </w:p>
        </w:tc>
      </w:tr>
      <w:tr w:rsidR="00041665" w:rsidTr="002E20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41665" w:rsidRPr="007C1BFC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общности «педагог - дети»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Общность «педагог - дети» организована по принципу «События» и проектируются в соответствии с логикой и тематикой календарного плана.</w:t>
            </w:r>
          </w:p>
        </w:tc>
      </w:tr>
      <w:tr w:rsidR="00041665" w:rsidTr="002E2079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41665" w:rsidRPr="007C1BFC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общие интересы, объединяющие педагога и детей;</w:t>
            </w:r>
          </w:p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обсуждение проблемных ситуаций, совместный поиск решений;</w:t>
            </w:r>
          </w:p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совместное проживание событий.</w:t>
            </w:r>
          </w:p>
        </w:tc>
      </w:tr>
    </w:tbl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воспитательной работы общности «Педагог - дети» представлено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разделе «Рабочая программа воспитания».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общности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(законные представители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- дети»: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построения взаимодействия в форме сотрудничества с родителями (законными представителями) детей для решения воспитательных задач.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3148"/>
        <w:gridCol w:w="11878"/>
      </w:tblGrid>
      <w:tr w:rsidR="00041665" w:rsidTr="002E2079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Общность «родители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(законные представители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- дети</w:t>
            </w:r>
          </w:p>
        </w:tc>
      </w:tr>
      <w:tr w:rsidR="00041665" w:rsidTr="002E207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общности «родители -  дети»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Общность «родители - дети» организована для обеспечения единства подходов к воспитанию детей в условиях детского сада и семьи.</w:t>
            </w:r>
          </w:p>
        </w:tc>
      </w:tr>
      <w:tr w:rsidR="00041665" w:rsidTr="002E2079">
        <w:trPr>
          <w:trHeight w:val="2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общие интересы родителей и детей;</w:t>
            </w:r>
          </w:p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максимального участия родителей и детей в жизни дошкольной организации;</w:t>
            </w:r>
          </w:p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совместное проживание событий.</w:t>
            </w:r>
          </w:p>
        </w:tc>
      </w:tr>
    </w:tbl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Calibri" w:eastAsia="Calibri" w:hAnsi="Calibri"/>
        </w:rPr>
      </w:pP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воспитательной работы общности «Родители (законные представители) - дети» представлено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разделе «Рабочая программа воспитания».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Calibri" w:eastAsia="Calibri" w:hAnsi="Calibri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 общности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 - родители»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(законные представители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взаимного доверия, уважения и доброжелательность во взаимоотношениях педагогов и родителей (законных представителей).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3148"/>
        <w:gridCol w:w="11878"/>
      </w:tblGrid>
      <w:tr w:rsidR="00041665" w:rsidTr="002E2079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Общность «педагог - родители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(законные представители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)»</w:t>
            </w:r>
          </w:p>
        </w:tc>
      </w:tr>
      <w:tr w:rsidR="00041665" w:rsidTr="002E207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 общности «педагог -  родитель»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Общность «педагог - родители» организована для общения и сотрудничества с родителями.</w:t>
            </w:r>
          </w:p>
        </w:tc>
      </w:tr>
      <w:tr w:rsidR="00041665" w:rsidTr="002E2079">
        <w:trPr>
          <w:trHeight w:val="2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041665" w:rsidRPr="007C1BFC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  общности в процессе воспитания детей</w:t>
            </w:r>
          </w:p>
        </w:tc>
        <w:tc>
          <w:tcPr>
            <w:tcW w:w="1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Значение:</w:t>
            </w:r>
          </w:p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совместное осознание происходящих событий;</w:t>
            </w:r>
          </w:p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выход в единое ценностно-смысловое пространство;</w:t>
            </w:r>
          </w:p>
          <w:p w:rsidR="00041665" w:rsidRPr="007C1BFC" w:rsidRDefault="00041665" w:rsidP="00041665">
            <w:pPr>
              <w:pStyle w:val="ad"/>
              <w:ind w:left="5"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поддержка отношения равенства, взаимного интереса, взаимоуважения.</w:t>
            </w:r>
          </w:p>
        </w:tc>
      </w:tr>
    </w:tbl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воспитательной работы общности «Педагог - родители» представлено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разделе «Рабочая программа воспитания».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3.4. Задачи воспитания в образовательных областях</w:t>
      </w:r>
    </w:p>
    <w:p w:rsidR="00041665" w:rsidRPr="009F55E1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041665" w:rsidRPr="009F55E1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любви к своей семье, своему населенному пункту, родному краю, своей стране;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ценностного отношения к культурному наследию своего народа, к нравственным и культурным традициям России;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содействие становлению целостной картины мира, основанной на представлениях о добре и зле, прекрасном и безобразном, правдивом и ложном;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возникновения у ребенка нравственного, социально значимого поступка, приобретения ребенком опыта милосердия и заботы;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поддержка трудового усилия, привычки к доступному дошкольнику напряжению физических, умственных и нравственных сил для решения трудовой задачи;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способности бережно и уважительно относиться к результатам своего труда и труда других людей. </w:t>
      </w:r>
    </w:p>
    <w:p w:rsidR="00041665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Социально-коммуникативное развитие направлено на приобщение детей к ценностям: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Познавательное развитие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отношения к знанию как ценности, понимание значения образования для человека, общества, страны;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приобщение к отечественным традициям и праздникам, к истории и достижениям родной страны, к культурному наследию народов России;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уважения к людям - представителям разных народов России независимо от их этнической принадлежности;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уважительного отношения к государственным символам страны (флагу, гербу, гимну);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бережного и ответственного отношения к природе родного края, родной страны, приобретение первого опыта действий по сохранению природы. </w:t>
      </w:r>
    </w:p>
    <w:p w:rsidR="00041665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Pr="002E2079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Познавательное развитие направлено на приобщение детей к </w:t>
      </w:r>
      <w:r w:rsidRPr="002E2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ценностям</w:t>
      </w:r>
      <w:r w:rsidRPr="002E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"Человек", "Семья", "Познание", "Родина" и "Природа".</w:t>
      </w:r>
    </w:p>
    <w:p w:rsidR="002E2079" w:rsidRPr="002E2079" w:rsidRDefault="002E2079" w:rsidP="002E207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665" w:rsidRDefault="00041665" w:rsidP="002E2079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Речевое развитие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владение формами речевого этикета, отражающими принятые в обществе правила и нормы культурного поведения;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задач воспитания в рамках образовательной области "Речевое развитие"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направлено на приобщение детей к ценностям "Культура", "Красота».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становление эстетического, эмоционально-ценностного отношения к окружающему миру для гармонизации внешнего мира и внутреннего мира ребенка;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целостной картины мира на основе интеграции интеллектуального и эмоционально-образного способов его освоения детьми;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задач воспитания в рамках образовательной области "Художественно-эстетическое развитие" направлено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приобщение детей к ценностям "Красота", "Культура", "Человек", "Природа".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Физическое развитие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ребенка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возрастосообразных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жизни, здоровье и физической культуре;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воспитание активности, самостоятельности, уверенности, нравственных и волевых качеств.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задач воспитания в рамках образовательной области "Физическое развитие" направлено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приобщение детей к ценностям "Жизнь", "Здоровье",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079" w:rsidRDefault="002E2079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665" w:rsidRDefault="00041665" w:rsidP="00041665">
      <w:pPr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5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3.4.1. </w:t>
      </w:r>
      <w:r w:rsidRPr="0020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 лет до 3 лет</w:t>
      </w:r>
    </w:p>
    <w:p w:rsidR="00041665" w:rsidRPr="009F55E1" w:rsidRDefault="00041665" w:rsidP="00041665">
      <w:pPr>
        <w:ind w:left="-567" w:right="-143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55E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воспитательной работы в дошкольной образовательной организации</w:t>
      </w:r>
    </w:p>
    <w:p w:rsidR="00041665" w:rsidRDefault="00041665" w:rsidP="00041665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детей раннего возраста (2 - 3 года)</w:t>
      </w:r>
    </w:p>
    <w:p w:rsidR="00041665" w:rsidRPr="009F55E1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55E1">
        <w:rPr>
          <w:rFonts w:ascii="Times New Roman" w:hAnsi="Times New Roman" w:cs="Times New Roman"/>
          <w:sz w:val="24"/>
          <w:szCs w:val="24"/>
          <w:lang w:eastAsia="ru-RU"/>
        </w:rPr>
        <w:t xml:space="preserve">Вся система ценностей находит отражение в </w:t>
      </w:r>
      <w:r w:rsidRPr="009F55E1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содержании воспитательной работы</w:t>
      </w:r>
      <w:r w:rsidRPr="009F55E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возрастными особенностями детей </w:t>
      </w:r>
      <w:r w:rsidRPr="009F55E1">
        <w:rPr>
          <w:rFonts w:ascii="Times New Roman" w:hAnsi="Times New Roman" w:cs="Times New Roman"/>
          <w:b/>
          <w:sz w:val="24"/>
          <w:szCs w:val="24"/>
          <w:lang w:eastAsia="ru-RU"/>
        </w:rPr>
        <w:t>раннего возраста.</w:t>
      </w:r>
    </w:p>
    <w:p w:rsidR="00041665" w:rsidRPr="009F55E1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665" w:rsidRPr="009F55E1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F55E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9F55E1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041665" w:rsidRDefault="00041665" w:rsidP="00041665">
      <w:pPr>
        <w:spacing w:after="0" w:line="240" w:lineRule="auto"/>
        <w:ind w:left="-567" w:right="-143"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8788"/>
      </w:tblGrid>
      <w:tr w:rsidR="00041665" w:rsidTr="002E20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41665" w:rsidRDefault="00041665" w:rsidP="00041665">
            <w:pPr>
              <w:ind w:left="34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1665" w:rsidRDefault="00041665" w:rsidP="00041665">
            <w:pPr>
              <w:ind w:left="34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воспитания.</w:t>
            </w:r>
          </w:p>
          <w:p w:rsidR="00041665" w:rsidRDefault="00041665" w:rsidP="00041665">
            <w:pPr>
              <w:ind w:left="34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41665" w:rsidRDefault="00041665" w:rsidP="00041665">
            <w:pPr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Цель, задачи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41665" w:rsidRDefault="00041665" w:rsidP="00041665">
            <w:pPr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педагога, воспитателя, руководителя ДОО</w:t>
            </w:r>
          </w:p>
        </w:tc>
      </w:tr>
      <w:tr w:rsidR="00041665" w:rsidTr="002E20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41665" w:rsidRPr="009F55E1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5E1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gramEnd"/>
            <w:r w:rsidRPr="009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Ценности</w:t>
            </w: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>: Родина, природа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1665" w:rsidRPr="009F55E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55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воспитания нравственных качеств в </w:t>
            </w:r>
            <w:r w:rsidRPr="009F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освоения общепринятых правил и норм общения </w:t>
            </w:r>
            <w:proofErr w:type="gramStart"/>
            <w:r w:rsidRPr="009F55E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родителями, сверстниками, бережному отношению к окружающему миру.</w:t>
            </w:r>
          </w:p>
          <w:p w:rsidR="00041665" w:rsidRPr="009F55E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41665" w:rsidRPr="009F55E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условия для воспитания нравственных качеств в процессе освоения общепринятых правил и норм общения </w:t>
            </w:r>
            <w:proofErr w:type="gramStart"/>
            <w:r w:rsidRPr="009F55E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родителями, сверстниками;</w:t>
            </w:r>
          </w:p>
          <w:p w:rsidR="00041665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>- формировать бережное отношение к окружающему миру</w:t>
            </w:r>
          </w:p>
          <w:p w:rsidR="00041665" w:rsidRPr="009F55E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F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 воспитательной работы по формированию любви к семье, близким людям.</w:t>
            </w: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воспитательной работы по ознакомлению с окружающим </w:t>
            </w:r>
            <w:r w:rsidRPr="009F5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миром:</w:t>
            </w: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>- предметное окружение;</w:t>
            </w: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>- природное окружение.</w:t>
            </w: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проекта «Наша дружная семья».</w:t>
            </w: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проекта «Наш любимый и красивый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диагностика, </w:t>
            </w:r>
            <w:r w:rsidRPr="009F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динамика развития ребенка. </w:t>
            </w: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педагогических действий, анализ результатов.</w:t>
            </w: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665" w:rsidRPr="009F55E1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Ценности: 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милосердие, жизнь,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добро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1665" w:rsidRPr="008D37D4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усвоения детьми общепринятых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морально-нравственных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норм и ценностей.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условия для усвоения детьми общепринятых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морально-нравственных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норм и ценностей;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- воспитывать эмоциональную отзывчивость на состояние близких людей;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элементарные представления 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том, что хорошо и что плохо.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работы по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в процессе взросло-дет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партнерской деятельности.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2. Планирование и реализация игровых ситуаций по темам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поступки», «Вежливость».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мини-проекта 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«Добрые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ова».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мини-проекта 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человек, дружба,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первичных ценностных представлений.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ценностно-смыслового отношения ребенка к социальному окружению.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1. Создание игрового Центра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2. Организация игровой деятельности для развития общения, готовности к сотрудничеству.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игровых ситуаций, проявляющих позицию «Я сам!».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4. Подготовка и проведение выставки продуктивных работ, созданных в результате совместной деятельности.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: 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ценности познания.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 воспитательного процесса для развития детских познавательных интересов, познавательной мотивации, познавательных действий.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Организация насыщенной и структурированной образовательной среды.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Создание Центра науки и естествознания,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конструирования,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песка и воды.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2. Организация совместной деятельности с детьми</w:t>
            </w:r>
            <w:r w:rsidRPr="00C70F1E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на основе наблюдения.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3. Организация игровой деятельности, направленной на развитие речевой и поведенческой активности.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0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работы по познавательному развитию.</w:t>
            </w:r>
          </w:p>
        </w:tc>
      </w:tr>
      <w:tr w:rsidR="00041665" w:rsidTr="002E20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физического и оздоровительного воспитания и развития детей. </w:t>
            </w:r>
          </w:p>
          <w:p w:rsidR="00041665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построение воспитательного процесса по физическому и оздоровительному воспитанию и развитию 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детей.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режимных моментов по освоению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культурно-гигиенических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2. Организация двигательной деятельности.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0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родителей с содержанием воспитательной и физкультурно-оздоровительной работы в группе.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Ценность: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ценностного отношения к труду.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041665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обеспечить построение воспитательного процесса для формирования навыков, необходимых для трудовой деятельности детей.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1. Организация воспитательной работы по формированию навыков трудового усилия.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формированию стремления к ежедневной полезной трудовой деятельности.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Ценности:</w:t>
            </w:r>
          </w:p>
          <w:p w:rsidR="00041665" w:rsidRPr="00C70F1E" w:rsidRDefault="00041665" w:rsidP="00041665">
            <w:pPr>
              <w:pStyle w:val="ad"/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культура, красота.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обогащения чувственного опыта и развития эмоциональной сферы личности ребенка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художественно-творческой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продуктивной деятельности.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41665" w:rsidRPr="00C70F1E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построение воспитательного процесса для воспитания культуры общения, поведения, этических представлений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художественно-творческой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продуктивной деятельности.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1. Создание эстетической развивающей среды.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2. Организация воспитательной работы по рисованию и лепке (изобразительной деятельности);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музыкально-творческой</w:t>
            </w: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 xml:space="preserve"> среды.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70F1E">
              <w:rPr>
                <w:rFonts w:ascii="Times New Roman" w:hAnsi="Times New Roman" w:cs="Times New Roman"/>
                <w:sz w:val="24"/>
                <w:szCs w:val="24"/>
              </w:rPr>
              <w:t>3. Организация выставок, концертов, детских развлечений, праздников.</w:t>
            </w:r>
          </w:p>
          <w:p w:rsidR="00041665" w:rsidRPr="00C70F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665" w:rsidRDefault="00041665" w:rsidP="00041665">
      <w:pPr>
        <w:ind w:left="-567" w:right="-143" w:firstLine="709"/>
      </w:pPr>
    </w:p>
    <w:p w:rsidR="00041665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Годовое тематическое планирование воспитательной работы </w:t>
      </w:r>
    </w:p>
    <w:p w:rsidR="00041665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(интегрированная модель)</w:t>
      </w:r>
    </w:p>
    <w:p w:rsidR="00041665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hAnsi="Times New Roman"/>
        </w:rPr>
      </w:pPr>
    </w:p>
    <w:p w:rsidR="00041665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F250A6">
        <w:rPr>
          <w:rFonts w:ascii="Times New Roman" w:hAnsi="Times New Roman"/>
          <w:b/>
          <w:sz w:val="24"/>
          <w:szCs w:val="24"/>
        </w:rPr>
        <w:t>Содержание воспитательной работы по патриотическому направлению воспитания детей 2 -</w:t>
      </w:r>
      <w:r>
        <w:rPr>
          <w:rFonts w:ascii="Times New Roman" w:hAnsi="Times New Roman"/>
          <w:b/>
          <w:sz w:val="24"/>
          <w:szCs w:val="24"/>
        </w:rPr>
        <w:t xml:space="preserve"> 3 лет</w:t>
      </w:r>
    </w:p>
    <w:p w:rsidR="00041665" w:rsidRPr="00F250A6" w:rsidRDefault="00041665" w:rsidP="00041665">
      <w:pPr>
        <w:spacing w:after="0" w:line="240" w:lineRule="auto"/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1665" w:rsidRPr="00F250A6" w:rsidRDefault="00041665" w:rsidP="00041665">
      <w:pPr>
        <w:spacing w:after="0" w:line="240" w:lineRule="auto"/>
        <w:ind w:left="-567" w:right="-143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воспитания.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4253"/>
        <w:gridCol w:w="1984"/>
        <w:gridCol w:w="7088"/>
      </w:tblGrid>
      <w:tr w:rsidR="00041665" w:rsidTr="002E2079">
        <w:trPr>
          <w:trHeight w:val="11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41665" w:rsidRDefault="00041665" w:rsidP="00041665">
            <w:pPr>
              <w:ind w:right="-63"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Тема: «Полюби игрушку и подружись с ней».</w:t>
            </w:r>
          </w:p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Выставка продуктивных работ, полученных в совместной деятельности взрослых и детей на тему «Мои друзья игрушки».</w:t>
            </w:r>
          </w:p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проявляет бережное отношение к игрушкам;</w:t>
            </w:r>
          </w:p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наблюдает за действиями сверстников, реагирует на их настроение.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Тема: «Моя семья» (мамина страничка «Самый близкий друг»)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привязанность к близким людям;</w:t>
            </w:r>
          </w:p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ребенок проявляет бережное отношение к живому.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Тема: «Моя семья» (папина страничка «Мой папа умеет…»).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привязанность к близким людям;</w:t>
            </w:r>
          </w:p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способен к сопереживанию, сотрудничеству.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Тема: «Добрые сказки»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проявляет интерес к сказкам, повторяет отдельные слова и фразы за взрослым; </w:t>
            </w:r>
          </w:p>
          <w:p w:rsidR="00041665" w:rsidRPr="00AE3733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рассматривает картинки, показывает и называет предметы, изображенные на них.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Тема: «Зимние забавы» (играем вместе)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способен к сопереживанию;</w:t>
            </w:r>
          </w:p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понимает «что такое хорошо» (социально значимые поступки).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Тема: «Дружат в нашей группе девочки и мальчики»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общению со сверстниками.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Тема: «Наблюдение за объектами и явлениями живой и неживой природы»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Pr="00AE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положительное отношение и интерес к взаимодействию с природой, наблюдает за явлениями природы, старается не причинять вред живым объектам.</w:t>
            </w:r>
          </w:p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665" w:rsidRPr="00AE3733" w:rsidRDefault="00041665" w:rsidP="00041665">
            <w:pPr>
              <w:pStyle w:val="ad"/>
              <w:ind w:right="-63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 (мини</w:t>
            </w: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-проект)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041665" w:rsidRPr="00AE3733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чувство дружелюбия, готовность к сотрудничеству;</w:t>
            </w:r>
          </w:p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понимает и выполняет простые поручения взрослого;</w:t>
            </w:r>
          </w:p>
          <w:p w:rsidR="00041665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33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позицию «Я сам!».</w:t>
            </w:r>
          </w:p>
          <w:p w:rsidR="00041665" w:rsidRPr="00AE3733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665" w:rsidRDefault="00041665" w:rsidP="00041665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1665" w:rsidRDefault="00041665" w:rsidP="00041665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воспитательной работы по духовно-нравственному направлению воспитания детей 2 - 3 лет</w:t>
      </w:r>
    </w:p>
    <w:p w:rsidR="00041665" w:rsidRDefault="00041665" w:rsidP="00041665">
      <w:pPr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Духовно-нравственное направление воспитания соотносится с образовательными областями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«Социально-коммуникативное развитие», «Физическое развитие», «Речевое развитие», «Художественно эстетическое развитие».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способности к духовному развитию, нравственному самосовершенствованию, индивидуально-ответственному поведению. </w:t>
      </w:r>
    </w:p>
    <w:p w:rsidR="00041665" w:rsidRDefault="00041665" w:rsidP="00041665">
      <w:pPr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4536"/>
        <w:gridCol w:w="2694"/>
        <w:gridCol w:w="6237"/>
      </w:tblGrid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Default="00041665" w:rsidP="00041665">
            <w:pPr>
              <w:ind w:left="-108" w:right="-3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44" w:right="-81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right="-143" w:firstLine="2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«Представления ребенка о себе и эмоционально близких людях» (практические действия: игровые ситуации, игровые беседы, действия с предметами).</w:t>
            </w:r>
          </w:p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стремится к общению </w:t>
            </w:r>
            <w:proofErr w:type="gramStart"/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1. «Воспитание культурно-гигиенических навыков» (ежедневные практические действия).</w:t>
            </w:r>
          </w:p>
          <w:p w:rsidR="00041665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gramStart"/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«Понимание речи» (практические действия: что можно, что нельзя; что такое «хорошо» и что такое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«плохо»)</w:t>
            </w:r>
            <w:proofErr w:type="gramEnd"/>
          </w:p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демонстрирует элементарные культурно-гигиенические навыки.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«Вместе радуемся успехам» (практические действия: похвали друга, полюбуйся красивой игрушкой, рисунком).</w:t>
            </w:r>
          </w:p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ребенок умеет радоваться успехам, помогать другу.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Тема 1. «Русский фольклор» (практические действия: повторение песенок, </w:t>
            </w:r>
            <w:proofErr w:type="spellStart"/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слов из знакомых сказок).</w:t>
            </w:r>
          </w:p>
          <w:p w:rsidR="00041665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2. «Добрые слова» (практические речевые высказывания с наглядным сопровождением и без него).</w:t>
            </w:r>
          </w:p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ребенок</w:t>
            </w: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в общении разные части речи, простые предложения из 3 - 4-х слов.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«Физкультурно-оздоровительная работа» (практические действия: выполнение комплекса закаливающих процедур с использованием природных факторов: воздух, солнце, вода).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активно действует с окружающими предметами, проявляет интерес к подвижным играм.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«Освоение общепринятых норм и правил» (ежедневные практические действия по воспитанию элементарных навыков вежливого обращения).</w:t>
            </w:r>
          </w:p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ребенок понимает и произносит вежливые слова.</w:t>
            </w: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«Приобщение к труду» (ежедневные практические действия по выполнению простейших трудовых поручений).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трудовым поручениям взрослого.</w:t>
            </w:r>
          </w:p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«Безопасное поведение в природе и на улице» (практические действия: не подходить к незнакомым животным, выполнять элементарные правила поведения на дорогах).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ребенок имеет представление  об элементарных правилах поведения в природе и на дорогах.</w:t>
            </w:r>
          </w:p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665" w:rsidRPr="0038271E" w:rsidRDefault="00041665" w:rsidP="00041665">
            <w:pPr>
              <w:pStyle w:val="ad"/>
              <w:ind w:left="-108" w:right="-3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и родителей «Спешите делать добро»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  <w:p w:rsidR="00041665" w:rsidRPr="0038271E" w:rsidRDefault="00041665" w:rsidP="00041665">
            <w:pPr>
              <w:pStyle w:val="ad"/>
              <w:ind w:left="-44" w:right="-8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right="-143" w:firstLine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реагирует  на добрые слова, поступки детей и взрослых.</w:t>
            </w:r>
          </w:p>
        </w:tc>
      </w:tr>
    </w:tbl>
    <w:p w:rsidR="002E2079" w:rsidRDefault="002E2079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65" w:rsidRPr="0038271E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E">
        <w:rPr>
          <w:rFonts w:ascii="Times New Roman" w:hAnsi="Times New Roman" w:cs="Times New Roman"/>
          <w:b/>
          <w:sz w:val="24"/>
          <w:szCs w:val="24"/>
        </w:rPr>
        <w:t>Содержание работы по социальному направлению воспитания</w:t>
      </w:r>
    </w:p>
    <w:p w:rsidR="00041665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E">
        <w:rPr>
          <w:rFonts w:ascii="Times New Roman" w:hAnsi="Times New Roman" w:cs="Times New Roman"/>
          <w:b/>
          <w:sz w:val="24"/>
          <w:szCs w:val="24"/>
        </w:rPr>
        <w:t>детей 2 - 3 лет</w:t>
      </w:r>
    </w:p>
    <w:p w:rsidR="00041665" w:rsidRPr="0038271E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65" w:rsidRPr="0038271E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38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 направление воспитания соотносится с образовательными областями ФГОСДО «Социально-коммуникативное развитие», «Познавате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развитие», «Художественно</w:t>
      </w:r>
      <w:r w:rsidRPr="0038271E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 развитие».</w:t>
      </w:r>
    </w:p>
    <w:p w:rsidR="00041665" w:rsidRPr="0038271E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38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8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041665" w:rsidRDefault="00041665" w:rsidP="00041665">
      <w:pPr>
        <w:ind w:left="-567" w:right="-143" w:firstLine="709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1985"/>
        <w:gridCol w:w="7513"/>
      </w:tblGrid>
      <w:tr w:rsidR="00041665" w:rsidTr="002E2079">
        <w:trPr>
          <w:trHeight w:val="10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Pr="0038271E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71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41665" w:rsidRPr="0038271E" w:rsidRDefault="00041665" w:rsidP="00041665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71E">
              <w:rPr>
                <w:rFonts w:ascii="Times New Roman" w:hAnsi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Pr="0038271E" w:rsidRDefault="00041665" w:rsidP="00041665">
            <w:pPr>
              <w:ind w:left="34" w:right="-143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71E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Pr="0038271E" w:rsidRDefault="00041665" w:rsidP="00041665">
            <w:pPr>
              <w:ind w:left="34"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71E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0B212A" w:rsidRDefault="00041665" w:rsidP="000B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B21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12A" w:rsidRPr="007F2D54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  <w:proofErr w:type="gramStart"/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2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B212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Адаптация)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действия: наблюдение за действиями других детей и подражание им, </w:t>
            </w: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сообща, осуществление поисковых и обследовательских действий).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поведения в среде сверстников.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B6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-досуговая деятельность</w:t>
            </w:r>
            <w:r w:rsidR="000B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12A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0B212A">
              <w:rPr>
                <w:rFonts w:ascii="Times New Roman" w:hAnsi="Times New Roman" w:cs="Times New Roman"/>
                <w:sz w:val="24"/>
                <w:szCs w:val="24"/>
              </w:rPr>
              <w:t>Затейница Осень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B6483">
              <w:rPr>
                <w:rFonts w:ascii="Times New Roman" w:hAnsi="Times New Roman" w:cs="Times New Roman"/>
                <w:sz w:val="24"/>
                <w:szCs w:val="24"/>
              </w:rPr>
              <w:t xml:space="preserve">«Лесные животные» , «Овощи», «Фрукты»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(практические действия: освоение социальных отношений и социальных ролей, освоение навыка культурного поведения).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поведения, нравственных представлений.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B6483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41665" w:rsidRPr="0038271E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наблюдаем, различаем, говорим «Части тела и лица человека», «Птицы», «Одежда и обувь», Домашние животные»</w:t>
            </w:r>
            <w:r w:rsidR="00041665"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665" w:rsidRPr="0038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(практические действия: использование инициативной разговорной речи как средства общения и познания).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инициативной разговорной речи.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B6483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«Моя с</w:t>
            </w:r>
            <w:r w:rsidR="00041665" w:rsidRPr="0038271E">
              <w:rPr>
                <w:rFonts w:ascii="Times New Roman" w:hAnsi="Times New Roman" w:cs="Times New Roman"/>
                <w:sz w:val="24"/>
                <w:szCs w:val="24"/>
              </w:rPr>
              <w:t>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«Мой дом», «Зимушка зима в гости к нам пришла» «В гости елочка пришла»</w:t>
            </w:r>
            <w:r w:rsidR="00041665"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фотографий группового фотоальбома (практические действия: назови и покажи: мама, папа, бабушка, дедушка, воспитательница).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эмоциональной отзывчивости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Игры-манипуляции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игрушками»</w:t>
            </w:r>
            <w:r w:rsidR="000B6483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хорошо и что такое плохо»</w:t>
            </w:r>
            <w:proofErr w:type="gramStart"/>
            <w:r w:rsidR="000B648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0B6483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(практические действия: определение места для любимой игрушки, сделать комнату для игрушки, покормить игрушку).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опыта практических действий с игрушками.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 «Слышим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382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выполняем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 w:rsidRPr="00382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играем» </w:t>
            </w:r>
            <w:r w:rsidR="003E17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«Устное народное творчество», «Народная игрушка»,  «Я и мой папа» </w:t>
            </w:r>
            <w:r w:rsidRPr="003827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(практические действия: самостоятельное выполнение игровых заданий).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самостоятельного выполнения игровых заданий.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«Игры у дидактического стола» (практические действия: крутим телефонный диск (игра «Телефон»);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переводим стрелки часов (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игра «Часики») и др.</w:t>
            </w:r>
            <w:r w:rsidR="003E173C">
              <w:rPr>
                <w:rFonts w:ascii="Times New Roman" w:hAnsi="Times New Roman" w:cs="Times New Roman"/>
                <w:sz w:val="24"/>
                <w:szCs w:val="24"/>
              </w:rPr>
              <w:t xml:space="preserve"> «Весна», «Кто живет в воде?»</w:t>
            </w:r>
            <w:proofErr w:type="gramEnd"/>
            <w:r w:rsidR="003E173C">
              <w:rPr>
                <w:rFonts w:ascii="Times New Roman" w:hAnsi="Times New Roman" w:cs="Times New Roman"/>
                <w:sz w:val="24"/>
                <w:szCs w:val="24"/>
              </w:rPr>
              <w:t xml:space="preserve"> «В мире театра»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 закрепление опыта практических действий с игрушками.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Игры-манипуляции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с посудой» (для девочек)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665" w:rsidRPr="0038271E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Игры-манипуляции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 с машинками» (для мальчиков)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страну Здоровья», «Профессии», « В мире музыки» «Неделя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игрового опыта поведения в среде сверстников.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665" w:rsidRPr="0038271E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Развлечение с участием детей и родителей «Вместе -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73C">
              <w:rPr>
                <w:rFonts w:ascii="Times New Roman" w:hAnsi="Times New Roman" w:cs="Times New Roman"/>
                <w:sz w:val="24"/>
                <w:szCs w:val="24"/>
              </w:rPr>
              <w:t xml:space="preserve"> «Вот такие мы большие»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041665" w:rsidRPr="0038271E" w:rsidRDefault="00041665" w:rsidP="00041665">
            <w:pPr>
              <w:pStyle w:val="ad"/>
              <w:ind w:left="34" w:right="-14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совместной игровой деятельности детей и взрослых.</w:t>
            </w:r>
          </w:p>
        </w:tc>
      </w:tr>
    </w:tbl>
    <w:p w:rsidR="00041665" w:rsidRPr="0038271E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041665" w:rsidRPr="0038271E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E">
        <w:rPr>
          <w:rFonts w:ascii="Times New Roman" w:hAnsi="Times New Roman" w:cs="Times New Roman"/>
          <w:b/>
          <w:sz w:val="24"/>
          <w:szCs w:val="24"/>
        </w:rPr>
        <w:t>Содержание воспитательной работы по познавательному направлению воспитания детей 2 - 3 лет</w:t>
      </w:r>
    </w:p>
    <w:p w:rsidR="00041665" w:rsidRPr="000B212A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 w:rsidRPr="000B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Познавательное направление воспитания соотносится с образовательной областью ФГОС </w:t>
      </w:r>
      <w:proofErr w:type="gramStart"/>
      <w:r w:rsidRPr="000B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B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«Познавательное развитие».</w:t>
      </w:r>
    </w:p>
    <w:p w:rsidR="00041665" w:rsidRPr="0038271E" w:rsidRDefault="00041665" w:rsidP="00041665">
      <w:pPr>
        <w:pStyle w:val="ad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8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ценности познания. </w:t>
      </w:r>
    </w:p>
    <w:p w:rsidR="00041665" w:rsidRDefault="00041665" w:rsidP="00041665">
      <w:pPr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1985"/>
        <w:gridCol w:w="7513"/>
      </w:tblGrid>
      <w:tr w:rsidR="00041665" w:rsidTr="002E2079">
        <w:trPr>
          <w:trHeight w:val="10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41665" w:rsidRDefault="00041665" w:rsidP="00041665">
            <w:pPr>
              <w:ind w:right="-143"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382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«Освоение окружающего пространства</w:t>
            </w:r>
            <w:r w:rsidRPr="0038271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«Понимание и выполнение простых поручений воспитателя».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осуществляет поисковые и обследовательские действия; </w:t>
            </w:r>
          </w:p>
          <w:p w:rsidR="00041665" w:rsidRPr="0038271E" w:rsidRDefault="00041665" w:rsidP="00041665">
            <w:pPr>
              <w:pStyle w:val="ad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стремится проявлять самостоятельность в бытовом и игровом поведении.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«Всё получится</w:t>
            </w:r>
            <w:r w:rsidRPr="00382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у нас</w:t>
            </w:r>
            <w:r w:rsidRPr="003827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демонстрирует элементарные культурно-гигиенические навыки;</w:t>
            </w:r>
          </w:p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активность в поведении и деятельности.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«Найди, назови, покажи»</w:t>
            </w:r>
          </w:p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2. «Игровое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эмоционально откликается на красоту природы, проявляет интерес к окружающему миру.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1. «Подкормим</w:t>
            </w:r>
            <w:r w:rsidRPr="00382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птиц зимой»</w:t>
            </w:r>
          </w:p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2 «Новый год у ворот»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приобретение ребенком опыта заботы о птицах;</w:t>
            </w:r>
          </w:p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традициям и праздникам.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1. «Наши постройки»</w:t>
            </w:r>
          </w:p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2 «Величина, цвет, форма»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самостоятельно сооружает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</w:t>
            </w: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и играет с ней;</w:t>
            </w:r>
          </w:p>
          <w:p w:rsidR="00041665" w:rsidRPr="0038271E" w:rsidRDefault="00041665" w:rsidP="00041665">
            <w:pPr>
              <w:pStyle w:val="ad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различает и называет основные цвета, формы предметов.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82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«Много - мало</w:t>
            </w:r>
            <w:r w:rsidRPr="003827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2. «Животные, которые живут в лесу»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ребенок различает количество предметов;</w:t>
            </w:r>
          </w:p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имеет представления об объектах живой природы.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«Мое село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 2.«Моя Родина».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- ребенок имеет первоначальное представление о городе, в котором живет.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«Наблюдаем, </w:t>
            </w: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исследуем, различаем»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осуществляет поисковые и обследовательские действия.</w:t>
            </w:r>
          </w:p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665" w:rsidRPr="0038271E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Тема: «Мама, папа, ты и я - детский сад одна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38271E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38271E" w:rsidRDefault="00041665" w:rsidP="00041665">
            <w:pPr>
              <w:pStyle w:val="ad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способен направлять свои действия на достижение простой, самостоятельно поставленной цели;</w:t>
            </w:r>
          </w:p>
          <w:p w:rsidR="00041665" w:rsidRPr="0038271E" w:rsidRDefault="00041665" w:rsidP="00041665">
            <w:pPr>
              <w:pStyle w:val="ad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8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в играх отображает действия окружающих.</w:t>
            </w:r>
          </w:p>
        </w:tc>
      </w:tr>
    </w:tbl>
    <w:p w:rsidR="00041665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65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01">
        <w:rPr>
          <w:rFonts w:ascii="Times New Roman" w:hAnsi="Times New Roman" w:cs="Times New Roman"/>
          <w:b/>
          <w:sz w:val="24"/>
          <w:szCs w:val="24"/>
        </w:rPr>
        <w:t>Содержание воспитательной работы по физическому и оздоровительному направлению воспитания детей 2 - 3 лет</w:t>
      </w:r>
    </w:p>
    <w:p w:rsidR="00041665" w:rsidRPr="00DD2601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65" w:rsidRPr="000B212A" w:rsidRDefault="00041665" w:rsidP="000B212A">
      <w:pPr>
        <w:pStyle w:val="ad"/>
        <w:ind w:left="-567" w:right="-143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Физическое и оздоровительное направление воспитания соотносится с образовательной областью ФГОС </w:t>
      </w:r>
      <w:proofErr w:type="gramStart"/>
      <w:r w:rsidRPr="000B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B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«Физическое развитие».</w:t>
      </w:r>
    </w:p>
    <w:p w:rsidR="00041665" w:rsidRDefault="00041665" w:rsidP="00041665">
      <w:pPr>
        <w:pStyle w:val="ad"/>
        <w:ind w:left="-567" w:right="-143" w:firstLine="709"/>
        <w:rPr>
          <w:rFonts w:eastAsia="Times New Roman"/>
          <w:lang w:eastAsia="ru-RU"/>
        </w:rPr>
      </w:pPr>
      <w:r w:rsidRPr="00D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здоровому образу жизни, овладение элементарными гигиеническими навыками и правилами безопасности</w:t>
      </w:r>
      <w:r>
        <w:rPr>
          <w:rFonts w:eastAsia="Times New Roman"/>
          <w:lang w:eastAsia="ru-RU"/>
        </w:rPr>
        <w:t xml:space="preserve">. </w:t>
      </w:r>
    </w:p>
    <w:p w:rsidR="00041665" w:rsidRDefault="00041665" w:rsidP="0004166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2127"/>
        <w:gridCol w:w="7371"/>
      </w:tblGrid>
      <w:tr w:rsidR="00041665" w:rsidTr="002E2079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41665" w:rsidRDefault="00041665" w:rsidP="00041665">
            <w:pPr>
              <w:ind w:right="-143"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«Разные движения», «Подвижные игры с ходьбой и бегом».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: комплекс закаливающих процедур с использованием природных факторов (воздух, вода, солнце).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двигательной деятельности;</w:t>
            </w:r>
          </w:p>
          <w:p w:rsidR="00041665" w:rsidRPr="00DD2601" w:rsidRDefault="00041665" w:rsidP="00041665">
            <w:pPr>
              <w:pStyle w:val="ad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закаливающим процедурам.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«Построения»</w:t>
            </w: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стайкой, с имитацией движений персонажей, врассыпную по залу), «Подвижные игры с прыжками».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 работа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: пребывание на воздухе в соответствии с режимом дня.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имитации движений персонажей.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«Ползание и лазание» (с </w:t>
            </w:r>
            <w:proofErr w:type="spellStart"/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4 метра).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: закаливающие процедуры (по решению медицинского персонала и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умеет ползать, лазать.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«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упражнения», «Упражнения в равновесии»</w:t>
            </w:r>
            <w:r w:rsidRPr="00DD26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«Подвижные игры на ориентировку в пространстве».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: предупреждение утомляемости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владеет навыками ориентировки в пространстве.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«Игры и игровые действия по подражанию», «Зимние забавы».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Оздоровительная работа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«Органы чувств (глаза, рот, нос, уши)».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покажи и запомни, это глаза, рот, нос, уши.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интересом выполняет игровые действия по подражанию;</w:t>
            </w:r>
          </w:p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имеет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представления ребенка об органах чувств.</w:t>
            </w:r>
          </w:p>
          <w:p w:rsidR="00041665" w:rsidRPr="00DD2601" w:rsidRDefault="00041665" w:rsidP="00041665">
            <w:pPr>
              <w:pStyle w:val="ad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«Катание, бросание, метание», «Игры с мячом».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«Хочу быть здоровым».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выполняем упражнения, укрепляющие различные органы и системы организма.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умеет катать мяч двумя руками;</w:t>
            </w:r>
          </w:p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испытывает потребность в двигательной деятельности.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«Прыжки»</w:t>
            </w: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(на двух ногах на месте, с продвижением вперед, через шнур). 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«Подвижные игры с прыжками».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«Утренняя зарядка».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ежедневное выполнение упражнений утренней зарядки.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испытывает интерес к двигательным упражнениям.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Cs/>
                <w:color w:val="000000"/>
                <w:spacing w:val="-6"/>
                <w:w w:val="98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</w:t>
            </w:r>
            <w:r w:rsidRPr="00DD2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D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Ловкие</w:t>
            </w:r>
            <w:proofErr w:type="gramEnd"/>
            <w:r w:rsidRPr="00D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смелые». Месяц подвижной игры.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Оздоровительная работа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нужен сон?».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рекомендаций по засыпанию.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коллективных подвижных играх.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месяца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«Игры и движения под музыку».</w:t>
            </w:r>
            <w:r w:rsidRPr="00DD2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проведение развлечения</w:t>
            </w:r>
            <w:r w:rsidRPr="00DD2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2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(двигательное образовательно-развлекательное событие).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 работа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«Будем лазать, ползать».</w:t>
            </w:r>
          </w:p>
          <w:p w:rsidR="00041665" w:rsidRPr="00DD2601" w:rsidRDefault="00041665" w:rsidP="002E2079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Практические действия: выполнение игровых действий (доползи до погремушки, лазаем как обезьянки).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проявляет волевые качества при выполнении двигательных заданий.</w:t>
            </w:r>
          </w:p>
        </w:tc>
      </w:tr>
    </w:tbl>
    <w:p w:rsidR="00041665" w:rsidRDefault="00041665" w:rsidP="00041665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041665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01">
        <w:rPr>
          <w:rFonts w:ascii="Times New Roman" w:hAnsi="Times New Roman" w:cs="Times New Roman"/>
          <w:b/>
          <w:sz w:val="24"/>
          <w:szCs w:val="24"/>
        </w:rPr>
        <w:t>Содержание работы по трудовому направлению воспитания детей 2 - 3 лет</w:t>
      </w:r>
    </w:p>
    <w:p w:rsidR="00041665" w:rsidRPr="00DD2601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665" w:rsidRPr="000B212A" w:rsidRDefault="00041665" w:rsidP="00041665">
      <w:pPr>
        <w:pStyle w:val="ad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B212A">
        <w:rPr>
          <w:rFonts w:ascii="Times New Roman" w:eastAsia="Calibri" w:hAnsi="Times New Roman" w:cs="Times New Roman"/>
          <w:b/>
          <w:sz w:val="24"/>
          <w:szCs w:val="24"/>
        </w:rPr>
        <w:t xml:space="preserve">Трудовое направление воспитания соотносится с образовательной областью ФГОС </w:t>
      </w:r>
      <w:proofErr w:type="gramStart"/>
      <w:r w:rsidRPr="000B212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0B212A">
        <w:rPr>
          <w:rFonts w:ascii="Times New Roman" w:eastAsia="Calibri" w:hAnsi="Times New Roman" w:cs="Times New Roman"/>
          <w:b/>
          <w:sz w:val="24"/>
          <w:szCs w:val="24"/>
        </w:rPr>
        <w:t xml:space="preserve"> «Социально-коммуникативное развитие».</w:t>
      </w:r>
      <w:r w:rsidRPr="000B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1665" w:rsidRPr="00DD2601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D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детей к труду, трудолюбию и приобщение ребенка к труду.</w:t>
      </w:r>
    </w:p>
    <w:p w:rsidR="00041665" w:rsidRDefault="00041665" w:rsidP="00041665">
      <w:pPr>
        <w:spacing w:after="0" w:line="240" w:lineRule="auto"/>
        <w:ind w:left="-567" w:right="-143" w:firstLine="709"/>
        <w:contextualSpacing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2127"/>
        <w:gridCol w:w="7371"/>
      </w:tblGrid>
      <w:tr w:rsidR="00041665" w:rsidTr="002E2079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Pr="00DD2601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41665" w:rsidRPr="00DD2601" w:rsidRDefault="00041665" w:rsidP="00041665">
            <w:pPr>
              <w:ind w:right="-143"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Pr="00DD2601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Pr="00DD2601" w:rsidRDefault="00041665" w:rsidP="000416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601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Тема: «Приобщение детей к доступной трудовой деятельности» (практические действия: ежедневное поддержание порядка в игровом центре (уголке)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поддержка привычки к трудовому усилию.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Самообслуживание и элементарные трудовые действия (практические действия: одевание, </w:t>
            </w: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раздевание в определенном порядке, выполнение трудовых поручений воспитателя).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самообслуживания, выполнение трудовых поручений.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Тема: «Труд взрослых людей» (практические действия: наблюдение за трудом дворника во время прогулки, посильная помощь дворнику).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труду взрослых людей.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Тема: «Поручения: поможем накрыть стол» (практические действия: с помощью взрослого раскладывать ложки, расставлять </w:t>
            </w:r>
            <w:proofErr w:type="spellStart"/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помощи взрослым.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«Хозяйственно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-бытовой труд взрослых» (наблюдение за трудом взрослых: мытье посуды, полив растений).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представлений о способах выполнения трудовых действий.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Тема: «Содержание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-бытового труда в игре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реальных предметов и предметов-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заместителей» (практические игровые действия)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осознание нравственной стороны труда.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Тема: «Дидактические игры и упражнения для развития мелкой моторики, необходимые для выполнения действий самообслуживания» (практические игровые действия).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совместной игровой деятельности  для выполнения действий самообслуживания.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Тема: «Моделирование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отражающих простейшие действия бытового труда» (практические игровые действия).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овладение простейшими действиями для выполнения  трудовых детских дел.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665" w:rsidRPr="00DD2601" w:rsidRDefault="00041665" w:rsidP="00041665">
            <w:pPr>
              <w:pStyle w:val="ad"/>
              <w:ind w:right="-143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Тема: «Детские достижения и трудовые успехи»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стремление к достижению простой, самостоятельно поставленной цели.</w:t>
            </w:r>
          </w:p>
        </w:tc>
      </w:tr>
    </w:tbl>
    <w:p w:rsidR="00041665" w:rsidRDefault="00041665" w:rsidP="00041665">
      <w:pPr>
        <w:spacing w:after="0" w:line="240" w:lineRule="auto"/>
        <w:ind w:left="-567" w:right="-143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41665" w:rsidRPr="00DD2601" w:rsidRDefault="00041665" w:rsidP="00041665">
      <w:pPr>
        <w:pStyle w:val="ad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0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воспитательной работы по эстетическому направлению воспитания детей 2 - 3 лет</w:t>
      </w:r>
    </w:p>
    <w:p w:rsidR="00041665" w:rsidRPr="000B212A" w:rsidRDefault="00041665" w:rsidP="00041665">
      <w:pPr>
        <w:pStyle w:val="ad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B212A">
        <w:rPr>
          <w:rFonts w:ascii="Times New Roman" w:hAnsi="Times New Roman" w:cs="Times New Roman"/>
          <w:b/>
          <w:sz w:val="24"/>
          <w:szCs w:val="24"/>
        </w:rPr>
        <w:t xml:space="preserve">Эстетическое направление воспитания соотносится с образовательной областью ФГОС </w:t>
      </w:r>
      <w:proofErr w:type="gramStart"/>
      <w:r w:rsidRPr="000B212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B212A"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 развитие».</w:t>
      </w:r>
    </w:p>
    <w:p w:rsidR="00041665" w:rsidRDefault="00041665" w:rsidP="00041665">
      <w:pPr>
        <w:pStyle w:val="ad"/>
        <w:ind w:left="-567"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D2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становлению у ребенка ценностного отношения к красоте.</w:t>
      </w:r>
    </w:p>
    <w:p w:rsidR="00041665" w:rsidRPr="00DD2601" w:rsidRDefault="00041665" w:rsidP="00041665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041665" w:rsidRDefault="00041665" w:rsidP="00041665">
      <w:pPr>
        <w:ind w:left="-567" w:right="-14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Изобразительная деятельность. Музыка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110"/>
        <w:gridCol w:w="2127"/>
        <w:gridCol w:w="7371"/>
      </w:tblGrid>
      <w:tr w:rsidR="00041665" w:rsidTr="002E2079">
        <w:trPr>
          <w:trHeight w:val="9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41665" w:rsidRDefault="00041665" w:rsidP="00041665">
            <w:pPr>
              <w:ind w:right="-143"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взросло-детской партнёрской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-567" w:right="-14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41665" w:rsidRDefault="00041665" w:rsidP="00041665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Тема: «Действия с карандашами, фломастерами, красками, кистью».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Тема: «Знакомство с пластическими материалами» (практические действия).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Тема: «Виды музыкальной деятельности» (практические действия).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испытывает интерес к самостоятельной продуктивной и музыкальной деятельности.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Тема: «Штрихи и линии» (практические действия).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Тема: «Предметы круглой формы» (практические действия).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«Музыка разного характера: весело - грустно» (слушание,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музыкально-ритмич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еские движения).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испытывает чувство радости от штрихов и линий, которые нарисовал сам;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осваивает приёмы лепки.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испытывает  чувство радости от звучащей музыки, реагирует на её характер.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Тема: «Изображение характерных деталей: дорожка к сказочному домику» (коллективная работа).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Тема: «Предметы круглой 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формы: хлебные крошки для птиц» (практические действия).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«Слушаем, поём, танцуем вместе» (практические действия)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эмоции (радость) при выполнении коллективной творческой работы.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Тема: «Различение цвета карандашей» (практические действия: разноцветные фонарики).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Тема: «Разноцветный пластилин» (практические действия: разноцветные шарики).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песни, пляски, прибаутки» (практические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вия: слушание, пение музыкально</w:t>
            </w:r>
            <w:r w:rsidRPr="00D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-ритмические движения).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испытывает интерес к самостоятельной продуктивной деятельности;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желанием слушает музыку, подпевает, выполняет простейшие танцевальные движения.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Тема: «Рисование красками разного цвета»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(практические действия: разноцветные дорожки).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Тема: «Освоение приемов работы с глиной» (практические действия: раскатывание комочка глины круговыми движениями ладоней).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-инструменты» (</w:t>
            </w:r>
            <w:proofErr w:type="gramStart"/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различает основные цвета красок;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интересом осваивать приемы работы с глиной;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проявляет интерес к игре на барабане, металлофоне.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Тема: «Приемы работы с кисточкой для изображения простых 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предметов» (практические действия)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Тема: «Лепка из глины по собственному замыслу».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«Освоение программного материала по разделам: «Слушани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музыки», «Пение», «музыкально-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движения»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осваивает приемы работы с кисточкой;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испытывает чувство радости от самостоятельной работы (лепка);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D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удовольствием слушает музыку, подпевает, выполняет простые танцевальные движения.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Рисование.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Тема: «Движение карандаша по бумаге» (практические действия)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Тема: «Закрепление приемов раскатывания глины» (практические действия: лепим мячики)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 (практические музыкально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-игровые действия).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выполняет действия с карандашом по показу воспитателя;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терпение, усидчивость при лепке предметов из глины;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музыкально - дидактической игре.</w:t>
            </w: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Рисование 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 простейших форм, узнавание изображения знакомых предметов, персонажей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-театрализованные игры»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основами изобразительной деятельности (рисование, лепка);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в играх с персонажами - игрушками.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65" w:rsidTr="002E20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Default="00041665" w:rsidP="00041665">
            <w:pPr>
              <w:ind w:left="-567" w:right="-143"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Рисование. 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Выставка детских работ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Лепка</w:t>
            </w:r>
            <w:r w:rsidRPr="00DD26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Выставка детских работ.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41665" w:rsidRPr="00DD2601" w:rsidRDefault="00041665" w:rsidP="00041665">
            <w:pPr>
              <w:pStyle w:val="ad"/>
              <w:ind w:right="-143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программные  </w:t>
            </w: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развлечения: «Ладушки в гостях у бабушки», «Веселые зайчата»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041665" w:rsidRPr="00DD2601" w:rsidRDefault="00041665" w:rsidP="00041665">
            <w:pPr>
              <w:pStyle w:val="ad"/>
              <w:ind w:left="-567" w:right="-1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эмоционально реагирует на свои   рисунки, изделия из пластилина и глины;</w:t>
            </w:r>
          </w:p>
          <w:p w:rsidR="00041665" w:rsidRPr="00DD2601" w:rsidRDefault="00041665" w:rsidP="00041665">
            <w:pPr>
              <w:pStyle w:val="ad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D2601">
              <w:rPr>
                <w:rFonts w:ascii="Times New Roman" w:hAnsi="Times New Roman" w:cs="Times New Roman"/>
                <w:sz w:val="24"/>
                <w:szCs w:val="24"/>
              </w:rPr>
              <w:t>- ребенок испытывает чувство радости в процессе участия в музыкально - театрализованных развлечениях.</w:t>
            </w:r>
          </w:p>
        </w:tc>
      </w:tr>
    </w:tbl>
    <w:p w:rsidR="00041665" w:rsidRDefault="00041665" w:rsidP="00041665">
      <w:pPr>
        <w:ind w:left="-567" w:right="-143" w:firstLine="709"/>
        <w:rPr>
          <w:rFonts w:ascii="Times New Roman" w:eastAsia="Calibri" w:hAnsi="Times New Roman"/>
          <w:b/>
          <w:sz w:val="24"/>
          <w:szCs w:val="24"/>
        </w:rPr>
      </w:pPr>
    </w:p>
    <w:p w:rsidR="001F7BE2" w:rsidRPr="00461036" w:rsidRDefault="001F7BE2" w:rsidP="00972F46">
      <w:pPr>
        <w:pStyle w:val="afe"/>
        <w:ind w:left="-567" w:right="-143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6103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Примерный перечень литературных, музыкальных, художественных, анимационных произведений для реализации Федеральной программы</w:t>
      </w:r>
    </w:p>
    <w:p w:rsidR="001F7BE2" w:rsidRPr="00461036" w:rsidRDefault="001F7BE2" w:rsidP="001F7BE2">
      <w:pPr>
        <w:pStyle w:val="1"/>
        <w:ind w:left="-567" w:right="-143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610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Примерный перечень художественной литературы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F7BE2" w:rsidRDefault="001F7BE2" w:rsidP="009772B4">
            <w:pPr>
              <w:ind w:left="34" w:firstLine="42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2 до 3 лет</w:t>
            </w: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баиньки-баиньки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"Бежала лесочком лиса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кузовочком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мурысонька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...", "Наша Маша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...", "Наши уточки с утра",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...", "Ой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ду-ду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Сидит ворон на дубу", "Поехали, поехали", "Пошел котик на Торжок...", "Тили-бом!...", "Уж ты, радуга-дуга", "Улитка, улитка...",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кички..."</w:t>
            </w:r>
            <w:proofErr w:type="gramEnd"/>
          </w:p>
          <w:p w:rsidR="001F7BE2" w:rsidRDefault="001F7BE2" w:rsidP="009772B4">
            <w:pPr>
              <w:pStyle w:val="ad"/>
              <w:ind w:left="34" w:firstLine="425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избушка"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Капицы), "Как коза избушку построила"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М.А. Булатова), "Кот, петух и лиса"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Боголюбской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"Лиса и заяц"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В. Даля), "Маша и медведь"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М.А. Булатова),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лиса"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А.Н. Толстого).</w:t>
            </w:r>
          </w:p>
          <w:p w:rsidR="001F7BE2" w:rsidRDefault="001F7BE2" w:rsidP="009772B4">
            <w:pPr>
              <w:pStyle w:val="ad"/>
              <w:ind w:left="34" w:firstLine="425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"В гостях у королевы", "Разговор", англ. нар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есенки (пер.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 Маршака); "Ой 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заюшка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-пострел...", пер.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пер. с нем. В. Викторова, "Три веселых братца", пер. с нем. Л. Яхнина; "Ты, собачка, не лай...", пер.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"У солнышка в гостях",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словацк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казка (пер.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С. Могилевской и Л. Зориной).</w:t>
            </w:r>
          </w:p>
          <w:p w:rsidR="001F7BE2" w:rsidRDefault="001F7BE2" w:rsidP="009772B4">
            <w:pPr>
              <w:pStyle w:val="ad"/>
              <w:ind w:left="34" w:firstLine="425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Аким Я.Л. "Мама"; Александрова З.Н. "Гули-гули", "Арбуз";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"Девочка-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"; Берестов В.Д. "Веселое лето", "Мишка, мишка, лежебока", "Котенок", "Воробушки"; Введенский А.И. "Мышка";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Г.Р. "Петушок"; Лермонтов М.Ю. "Спи, младенец..." (из стихотворения "Казачья колыбельная"); Маршак С.Я. "Сказка о глупом мышонке";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Э.Э. "Приказ" (в сокр.), "Мчится поезд";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"Лисий хвостик", "Надувала кошка шар..."; Плещеев А.Н. "Травка зеленеет...";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Саконская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 "Где мой пальчик?"; Сапгир Г.В. "Кошка"; Хармс Д.И. "Кораблик"; Чуковский К.И. "Путаница"; Чуковский К.И.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1F7BE2" w:rsidRDefault="001F7BE2" w:rsidP="009772B4">
            <w:pPr>
              <w:pStyle w:val="ad"/>
              <w:ind w:left="34" w:firstLine="425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В.Г. "Кто сказал "мяу?", "Под грибом";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Я.М. "Кубик на кубик", "Впереди всех", "Волк" (рассказы по выбору);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Толстой Л.Н. "Три медведя", "Косточка"; Ушинский К.Д. "Васька", "Петушок с семьей", "Уточки" (рассказы по выбору);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Е.И. "В лесу" (1 - 3 рассказа по выбору),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</w:t>
            </w:r>
          </w:p>
          <w:p w:rsidR="001F7BE2" w:rsidRDefault="001F7BE2" w:rsidP="009772B4">
            <w:pPr>
              <w:pStyle w:val="ad"/>
              <w:ind w:left="34" w:firstLine="425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left="34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"Га-га-га!", пер. с англ. Н. Шерешевской;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Дональдсон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"Мишка-почтальон", пер.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С.Б. "Все спят", "Маша обедает", пер.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Спендиаровой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Остервальдер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"Приключения маленького Бобо. Истории в картинках для самых маленьких", пер. 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Зборовская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Эрик К. "Очень голодная гусеница".</w:t>
            </w:r>
          </w:p>
          <w:p w:rsidR="001F7BE2" w:rsidRDefault="001F7BE2" w:rsidP="009772B4">
            <w:pPr>
              <w:pStyle w:val="ad"/>
              <w:ind w:left="34" w:firstLine="425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</w:tbl>
    <w:p w:rsidR="00041665" w:rsidRPr="001B312D" w:rsidRDefault="00041665" w:rsidP="00041665">
      <w:pPr>
        <w:ind w:left="-567" w:right="-143" w:firstLine="709"/>
        <w:jc w:val="center"/>
        <w:rPr>
          <w:sz w:val="24"/>
          <w:szCs w:val="24"/>
        </w:rPr>
      </w:pPr>
    </w:p>
    <w:p w:rsidR="00C21058" w:rsidRPr="00C21058" w:rsidRDefault="001F7BE2" w:rsidP="00C21058">
      <w:pPr>
        <w:pStyle w:val="1"/>
        <w:ind w:left="-567" w:right="-143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35C8">
        <w:rPr>
          <w:rFonts w:ascii="Times New Roman" w:hAnsi="Times New Roman" w:cs="Times New Roman"/>
          <w:b/>
          <w:color w:val="auto"/>
          <w:sz w:val="24"/>
          <w:szCs w:val="24"/>
        </w:rPr>
        <w:t>Примерный перечень музыкальных произведений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1F7BE2" w:rsidRDefault="001F7BE2" w:rsidP="009772B4">
            <w:pPr>
              <w:ind w:firstLine="4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2 до 3 лет</w:t>
            </w: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"Наша погремушка", муз. И. Арсеева, сл.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"Весною", "Осенью", муз.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Майкапара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белорус, нар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елодия,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 Полонского; "Пляска с платочком", муз. Е. Тиличеевой, сл.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"Полянка", рус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ар. мелодия,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Г. Фрида; "Утро", муз. Г. Гриневича, сл. С. Прокофьевой.</w:t>
            </w:r>
          </w:p>
          <w:p w:rsidR="001F7BE2" w:rsidRDefault="001F7BE2" w:rsidP="009772B4">
            <w:pPr>
              <w:pStyle w:val="ad"/>
              <w:ind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"Баю" (колыбельная), муз.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"Белые гуси", муз.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Клоковой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"Дождик", рус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ар. мелодия,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"Елочка", муз. Е. Тиличеевой, сл. М. Булатова; "Кошечка", муз. В. Витлина, сл. Н. Найденовой; "Ладушки", рус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ар. мелодия; "Птичка", муз.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сл.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"Собачка", муз.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сл. 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"Цыплята", муз. А. Филиппенко, сл. Т. Волгиной; "Колокольчик", муз. И. Арсеева, сл.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7BE2" w:rsidRDefault="001F7BE2" w:rsidP="009772B4">
            <w:pPr>
              <w:pStyle w:val="ad"/>
              <w:ind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"Дождик", 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сл. 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Макшанцевой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"Воробушки", "Погремушка, попляши", "Колокольчик", "Погуляем", муз. И. Арсеева, сл. 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Черницкой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"Вот как мы умеем", муз. Е. Тиличеевой, сл. Н. Френкель. </w:t>
            </w:r>
          </w:p>
          <w:p w:rsidR="001F7BE2" w:rsidRDefault="001F7BE2" w:rsidP="009772B4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"Птички", муз. Г. Фрида; "Праздничная прогулка", муз. А. Александрова. </w:t>
            </w:r>
          </w:p>
          <w:p w:rsidR="001F7BE2" w:rsidRDefault="001F7BE2" w:rsidP="009772B4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"Игра с мишкой", муз. 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Финаровского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"Кто у нас хороший?", рус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ар. песня</w:t>
            </w:r>
          </w:p>
          <w:p w:rsidR="001F7BE2" w:rsidRDefault="001F7BE2" w:rsidP="009772B4">
            <w:pPr>
              <w:pStyle w:val="ad"/>
              <w:ind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"Из-за леса, из-за гор", Т. Казакова; "Котик и козлик", муз. Ц. Кюи.</w:t>
            </w:r>
          </w:p>
        </w:tc>
      </w:tr>
      <w:tr w:rsidR="001F7BE2" w:rsidTr="001F7BE2">
        <w:trPr>
          <w:trHeight w:val="45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"Кошка и котенок", муз.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сл. 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"Неваляшки", муз. 3. Левиной;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Компанейца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7BE2" w:rsidRDefault="001F7BE2" w:rsidP="009772B4">
            <w:pPr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BE2" w:rsidRDefault="001F7BE2" w:rsidP="001F7BE2">
      <w:pPr>
        <w:ind w:left="-567" w:right="-143" w:firstLine="709"/>
        <w:rPr>
          <w:rFonts w:ascii="Times New Roman" w:hAnsi="Times New Roman"/>
          <w:b/>
          <w:sz w:val="24"/>
          <w:szCs w:val="24"/>
        </w:rPr>
      </w:pPr>
    </w:p>
    <w:p w:rsidR="001F7BE2" w:rsidRPr="00B61D0C" w:rsidRDefault="001F7BE2" w:rsidP="001F7BE2">
      <w:pPr>
        <w:ind w:left="-567" w:right="-14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Примерный перечень произведений изобразительного искусства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12616"/>
      </w:tblGrid>
      <w:tr w:rsidR="001F7BE2" w:rsidTr="001F7BE2">
        <w:trPr>
          <w:trHeight w:val="454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2 до 3 лет</w:t>
            </w:r>
          </w:p>
        </w:tc>
      </w:tr>
      <w:tr w:rsidR="001F7BE2" w:rsidTr="001F7BE2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pStyle w:val="ad"/>
              <w:ind w:right="-143" w:firstLine="459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Иллюстрации к книгам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pStyle w:val="ad"/>
              <w:ind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"Кораблик", "Кто сказал мяу?", "Цыпленок и Утенок"; Ю.А. Васнецов к книге "Колобок", "Теремок".</w:t>
            </w:r>
          </w:p>
          <w:p w:rsidR="001F7BE2" w:rsidRDefault="001F7BE2" w:rsidP="009772B4">
            <w:pPr>
              <w:pStyle w:val="ad"/>
              <w:ind w:firstLine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0009" w:rsidRDefault="001A0009" w:rsidP="001A0009">
      <w:pPr>
        <w:spacing w:after="0" w:line="240" w:lineRule="auto"/>
        <w:ind w:left="-567" w:right="-143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0009" w:rsidRPr="005927BF" w:rsidRDefault="001A0009" w:rsidP="001A0009">
      <w:pPr>
        <w:pStyle w:val="ad"/>
        <w:ind w:left="-567" w:right="-143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BE2" w:rsidRDefault="001F7BE2" w:rsidP="00C21058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Примерный режим дня в группе детей от 2 до 3 лет</w:t>
      </w:r>
    </w:p>
    <w:p w:rsidR="001F7BE2" w:rsidRDefault="001F7BE2" w:rsidP="001F7BE2">
      <w:pPr>
        <w:spacing w:after="0" w:line="240" w:lineRule="auto"/>
        <w:ind w:left="-567" w:right="-143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10348"/>
        <w:gridCol w:w="4678"/>
      </w:tblGrid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BE2" w:rsidTr="001F7BE2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Холодный период года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8.00 - 8.30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8.30 - 9.00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Игры, подготовка к занятиям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9.00 - 9.30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Занятия в игровой форме по подгруппам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9.30 - 9.40</w:t>
            </w:r>
          </w:p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9.50 – 10.00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Игры, самостоятельная  деятельность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10.400 - 10.00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Второй завтрак*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 – 10.10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возвращение с прогулки, самостоятельная деятельность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10.10 - 11.15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11.15 - 11.50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11.50 - 15.30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15.30 - 16.00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Игры, самостоятельная  деятельность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16.00 - 16.30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Занятия в игровой форме по подгруппам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16.00 - 16.10</w:t>
            </w:r>
          </w:p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16.20 - 16.30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прогулке, прогулка, самостоятельная  деятельность детей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16.30 - 18.30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left="-567" w:right="-143" w:firstLine="709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 18.30</w:t>
            </w:r>
          </w:p>
        </w:tc>
      </w:tr>
      <w:tr w:rsidR="001F7BE2" w:rsidTr="001F7BE2"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8.00 - 8.30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8.30 - 9.00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Игры, подготовка к прогулке, выход на прогулку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9.00 - 9.30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9.30 - 11.15</w:t>
            </w:r>
          </w:p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9.40 - 9.50</w:t>
            </w:r>
          </w:p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10.10 - 10.20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Второй завтрак*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10.00 - 10.10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11.15. - 11.30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11.30 - 11.50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ко сну, дневной сон, постепенный подъем, оздоровительные и гигиенические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11.50 - 15.30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15.30 - 16.00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прогулке, 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16.00 - 18.00</w:t>
            </w:r>
          </w:p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16.20 - 16.30</w:t>
            </w:r>
          </w:p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16.40 - 16.50</w:t>
            </w:r>
          </w:p>
        </w:tc>
      </w:tr>
      <w:tr w:rsidR="001F7BE2" w:rsidTr="001F7BE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E2" w:rsidRDefault="001F7BE2" w:rsidP="009772B4">
            <w:pPr>
              <w:ind w:right="-143" w:firstLine="14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 18.30</w:t>
            </w:r>
          </w:p>
        </w:tc>
      </w:tr>
    </w:tbl>
    <w:p w:rsidR="001F7BE2" w:rsidRPr="005B1C1D" w:rsidRDefault="001F7BE2" w:rsidP="001F7BE2">
      <w:pPr>
        <w:pStyle w:val="ad"/>
        <w:ind w:left="-567" w:right="-143" w:firstLine="283"/>
        <w:rPr>
          <w:rFonts w:ascii="Times New Roman" w:hAnsi="Times New Roman" w:cs="Times New Roman"/>
          <w:sz w:val="18"/>
          <w:szCs w:val="18"/>
        </w:rPr>
      </w:pPr>
      <w:r w:rsidRPr="005B1C1D">
        <w:rPr>
          <w:rFonts w:ascii="Times New Roman" w:hAnsi="Times New Roman" w:cs="Times New Roman"/>
          <w:sz w:val="18"/>
          <w:szCs w:val="18"/>
        </w:rPr>
        <w:t>*Пункт 8.1.2.1СанПиН 2.3/2.4.3590-20.</w:t>
      </w:r>
    </w:p>
    <w:p w:rsidR="001F7BE2" w:rsidRDefault="001F7BE2" w:rsidP="001F7BE2">
      <w:pPr>
        <w:pStyle w:val="ad"/>
        <w:ind w:left="-567" w:right="-143" w:firstLine="709"/>
        <w:rPr>
          <w:rFonts w:ascii="Times New Roman" w:hAnsi="Times New Roman" w:cs="Times New Roman"/>
          <w:sz w:val="24"/>
          <w:szCs w:val="24"/>
        </w:rPr>
      </w:pPr>
    </w:p>
    <w:p w:rsidR="001A0009" w:rsidRDefault="001A0009" w:rsidP="001A0009">
      <w:pPr>
        <w:pStyle w:val="ad"/>
        <w:ind w:left="-567" w:right="-14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A0009" w:rsidRDefault="001A0009" w:rsidP="001A0009">
      <w:pPr>
        <w:pStyle w:val="ad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7F0098" w:rsidRPr="0093530D" w:rsidRDefault="007F0098" w:rsidP="007F0098">
      <w:pPr>
        <w:spacing w:after="0" w:line="240" w:lineRule="auto"/>
        <w:rPr>
          <w:rFonts w:eastAsia="Times New Roman"/>
          <w:b/>
          <w:sz w:val="26"/>
          <w:szCs w:val="26"/>
        </w:rPr>
        <w:sectPr w:rsidR="007F0098" w:rsidRPr="0093530D" w:rsidSect="007F0098">
          <w:footerReference w:type="default" r:id="rId12"/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7F0098" w:rsidRPr="007F0098" w:rsidRDefault="007F0098" w:rsidP="007F0098">
      <w:pPr>
        <w:rPr>
          <w:rFonts w:ascii="Times New Roman" w:hAnsi="Times New Roman" w:cs="Times New Roman"/>
          <w:b/>
        </w:rPr>
        <w:sectPr w:rsidR="007F0098" w:rsidRPr="007F0098" w:rsidSect="007F0098">
          <w:type w:val="continuous"/>
          <w:pgSz w:w="16838" w:h="11906" w:orient="landscape"/>
          <w:pgMar w:top="567" w:right="1134" w:bottom="1418" w:left="1134" w:header="709" w:footer="709" w:gutter="0"/>
          <w:cols w:num="2" w:space="708"/>
          <w:docGrid w:linePitch="360"/>
        </w:sectPr>
      </w:pPr>
    </w:p>
    <w:p w:rsidR="007F0098" w:rsidRPr="0093530D" w:rsidRDefault="007F0098" w:rsidP="009772B4">
      <w:pPr>
        <w:spacing w:after="0" w:line="240" w:lineRule="auto"/>
        <w:rPr>
          <w:rFonts w:eastAsia="Times New Roman"/>
          <w:b/>
          <w:sz w:val="28"/>
          <w:szCs w:val="24"/>
        </w:rPr>
      </w:pPr>
    </w:p>
    <w:p w:rsidR="007F0098" w:rsidRPr="0093530D" w:rsidRDefault="007F0098" w:rsidP="007F0098">
      <w:pPr>
        <w:spacing w:after="0" w:line="240" w:lineRule="auto"/>
        <w:ind w:firstLine="708"/>
        <w:rPr>
          <w:rFonts w:eastAsia="Times New Roman"/>
          <w:b/>
          <w:sz w:val="28"/>
          <w:szCs w:val="24"/>
        </w:rPr>
      </w:pPr>
    </w:p>
    <w:p w:rsidR="007F0098" w:rsidRPr="00923211" w:rsidRDefault="007F0098" w:rsidP="007F00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2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210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923211">
        <w:rPr>
          <w:rFonts w:ascii="Times New Roman" w:eastAsia="Times New Roman" w:hAnsi="Times New Roman" w:cs="Times New Roman"/>
          <w:b/>
          <w:sz w:val="24"/>
          <w:szCs w:val="24"/>
        </w:rPr>
        <w:t xml:space="preserve">  Сетка - расписание занятий </w:t>
      </w:r>
      <w:r w:rsidR="00C210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7F0098" w:rsidRPr="00923211" w:rsidRDefault="007F0098" w:rsidP="007F0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0098" w:rsidRPr="00923211" w:rsidRDefault="007F0098" w:rsidP="007F00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155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119"/>
      </w:tblGrid>
      <w:tr w:rsidR="007F0098" w:rsidRPr="00923211" w:rsidTr="00C21058">
        <w:tc>
          <w:tcPr>
            <w:tcW w:w="3119" w:type="dxa"/>
            <w:shd w:val="clear" w:color="auto" w:fill="8EAADB" w:themeFill="accent1" w:themeFillTint="99"/>
            <w:vAlign w:val="center"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EAADB" w:themeFill="accent1" w:themeFillTint="99"/>
            <w:vAlign w:val="center"/>
            <w:hideMark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  <w:hideMark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  <w:hideMark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  <w:hideMark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F0098" w:rsidRPr="00923211" w:rsidTr="007F0098">
        <w:trPr>
          <w:trHeight w:val="1155"/>
        </w:trPr>
        <w:tc>
          <w:tcPr>
            <w:tcW w:w="3119" w:type="dxa"/>
            <w:hideMark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Познавательное развитие 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Художественно-эстетическое развитие</w:t>
            </w: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</w:tc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1. Художественно-эстетическое развитие</w:t>
            </w: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</w:tr>
      <w:tr w:rsidR="007F0098" w:rsidRPr="00923211" w:rsidTr="007F0098">
        <w:trPr>
          <w:trHeight w:val="2160"/>
        </w:trPr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Художественно-эстетическое развитие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Физическое развитие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2. Художественно-эстетическое развитие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2.  Художественно-эстетическое развитие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2. Речевое развитие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sz w:val="24"/>
                <w:szCs w:val="24"/>
              </w:rPr>
              <w:t>Развитие речи. Художественная литература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98" w:rsidRPr="00923211" w:rsidTr="00C21058">
        <w:tc>
          <w:tcPr>
            <w:tcW w:w="3119" w:type="dxa"/>
            <w:shd w:val="clear" w:color="auto" w:fill="8EAADB" w:themeFill="accent1" w:themeFillTint="99"/>
            <w:vAlign w:val="center"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 занятия</w:t>
            </w:r>
          </w:p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EAADB" w:themeFill="accent1" w:themeFillTint="99"/>
            <w:vAlign w:val="center"/>
            <w:hideMark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  <w:hideMark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  <w:hideMark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3119" w:type="dxa"/>
            <w:shd w:val="clear" w:color="auto" w:fill="8EAADB" w:themeFill="accent1" w:themeFillTint="99"/>
            <w:vAlign w:val="center"/>
            <w:hideMark/>
          </w:tcPr>
          <w:p w:rsidR="007F0098" w:rsidRPr="00923211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t>2 занятия</w:t>
            </w:r>
          </w:p>
        </w:tc>
      </w:tr>
      <w:tr w:rsidR="007F0098" w:rsidRPr="00923211" w:rsidTr="00C21058">
        <w:tc>
          <w:tcPr>
            <w:tcW w:w="15595" w:type="dxa"/>
            <w:gridSpan w:val="5"/>
            <w:shd w:val="clear" w:color="auto" w:fill="8EAADB" w:themeFill="accent1" w:themeFillTint="99"/>
            <w:vAlign w:val="center"/>
          </w:tcPr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2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10 занятий в неделю</w:t>
            </w:r>
          </w:p>
          <w:p w:rsidR="007F0098" w:rsidRPr="00923211" w:rsidRDefault="007F0098" w:rsidP="007F0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098" w:rsidRPr="00923211" w:rsidRDefault="007F0098" w:rsidP="007F00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7F0098" w:rsidRPr="00923211" w:rsidSect="007F0098">
          <w:pgSz w:w="16838" w:h="11906" w:orient="landscape"/>
          <w:pgMar w:top="284" w:right="1106" w:bottom="567" w:left="284" w:header="709" w:footer="709" w:gutter="0"/>
          <w:cols w:space="720"/>
        </w:sectPr>
      </w:pPr>
    </w:p>
    <w:p w:rsidR="007F0098" w:rsidRPr="00947BAA" w:rsidRDefault="00923211" w:rsidP="007F0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Примерное т</w:t>
      </w:r>
      <w:r w:rsidR="007F0098" w:rsidRPr="00947BAA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на учебный год </w:t>
      </w:r>
    </w:p>
    <w:p w:rsidR="007F0098" w:rsidRPr="00947BAA" w:rsidRDefault="007F0098" w:rsidP="007F0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015"/>
        <w:gridCol w:w="2700"/>
        <w:gridCol w:w="2065"/>
        <w:gridCol w:w="9884"/>
      </w:tblGrid>
      <w:tr w:rsidR="007F0098" w:rsidRPr="00947BAA" w:rsidTr="007F0098">
        <w:tc>
          <w:tcPr>
            <w:tcW w:w="32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496B0" w:themeFill="text2" w:themeFillTint="99"/>
          </w:tcPr>
          <w:p w:rsidR="007F0098" w:rsidRPr="00947BAA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 </w:t>
            </w:r>
          </w:p>
        </w:tc>
        <w:tc>
          <w:tcPr>
            <w:tcW w:w="8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496B0" w:themeFill="text2" w:themeFillTint="99"/>
          </w:tcPr>
          <w:p w:rsidR="007F0098" w:rsidRPr="00947BAA" w:rsidRDefault="007F0098" w:rsidP="007F009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47BAA">
              <w:rPr>
                <w:rFonts w:ascii="Times New Roman" w:hAnsi="Times New Roman" w:cs="Times New Roman"/>
                <w:b/>
                <w:szCs w:val="28"/>
              </w:rPr>
              <w:t>Даты/ название  праздника (события)</w:t>
            </w:r>
          </w:p>
        </w:tc>
        <w:tc>
          <w:tcPr>
            <w:tcW w:w="65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8496B0" w:themeFill="text2" w:themeFillTint="99"/>
          </w:tcPr>
          <w:p w:rsidR="007F0098" w:rsidRPr="00947BAA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3155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496B0" w:themeFill="text2" w:themeFillTint="99"/>
          </w:tcPr>
          <w:p w:rsidR="007F0098" w:rsidRPr="00947BAA" w:rsidRDefault="007F0098" w:rsidP="007F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7F0098" w:rsidRPr="00947BAA" w:rsidTr="007F0098">
        <w:trPr>
          <w:cantSplit/>
          <w:trHeight w:val="127"/>
        </w:trPr>
        <w:tc>
          <w:tcPr>
            <w:tcW w:w="324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Сентябрь </w:t>
            </w:r>
          </w:p>
        </w:tc>
        <w:tc>
          <w:tcPr>
            <w:tcW w:w="862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04.09-22.09</w:t>
            </w:r>
          </w:p>
        </w:tc>
        <w:tc>
          <w:tcPr>
            <w:tcW w:w="659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3155" w:type="pc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37"/>
              </w:num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адаптировать детей к условиям детского сада;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7"/>
              </w:num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47BAA">
              <w:rPr>
                <w:rFonts w:ascii="Times New Roman" w:hAnsi="Times New Roman" w:cs="Times New Roman"/>
                <w:szCs w:val="24"/>
              </w:rPr>
              <w:t>знакомить с детским садом, формировать представления о помещениях детского сада (детская площадка, помещение и оборудование группы: личный шкафчик, кроватка, туалет и др.), об игрушках (мяч, кубики, игрушка мишка, кукла, пирамидка, матрешка и др.);</w:t>
            </w:r>
            <w:proofErr w:type="gramEnd"/>
          </w:p>
          <w:p w:rsidR="007F0098" w:rsidRPr="00947BAA" w:rsidRDefault="007F0098" w:rsidP="00EB5AC5">
            <w:pPr>
              <w:pStyle w:val="a5"/>
              <w:numPr>
                <w:ilvl w:val="0"/>
                <w:numId w:val="37"/>
              </w:num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познакомить вновь прибывших детей с детьми, воспитателем;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7"/>
              </w:num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7"/>
              </w:numPr>
              <w:tabs>
                <w:tab w:val="left" w:pos="1276"/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познакомить с элементарными правилами поведения в детском саду.</w:t>
            </w:r>
          </w:p>
        </w:tc>
      </w:tr>
      <w:tr w:rsidR="007F0098" w:rsidRPr="00947BAA" w:rsidTr="007F0098">
        <w:trPr>
          <w:cantSplit/>
          <w:trHeight w:val="142"/>
        </w:trPr>
        <w:tc>
          <w:tcPr>
            <w:tcW w:w="324" w:type="pct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</w:rPr>
              <w:t>27.09 – День воспитателя и всех дошкольных работников</w:t>
            </w:r>
          </w:p>
        </w:tc>
        <w:tc>
          <w:tcPr>
            <w:tcW w:w="65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Наши игрушки </w:t>
            </w:r>
          </w:p>
        </w:tc>
        <w:tc>
          <w:tcPr>
            <w:tcW w:w="3155" w:type="pct"/>
            <w:tcBorders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36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игрушках (мяч, кубики, плюшевый мишка, кукла, пирамидка, матрешка);</w:t>
            </w:r>
            <w:proofErr w:type="gramEnd"/>
          </w:p>
          <w:p w:rsidR="007F0098" w:rsidRPr="00947BAA" w:rsidRDefault="007F0098" w:rsidP="00EB5AC5">
            <w:pPr>
              <w:pStyle w:val="a5"/>
              <w:numPr>
                <w:ilvl w:val="0"/>
                <w:numId w:val="36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местонахождении различных игрушек, умения убирать каждую игрушку на свое место;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6"/>
              </w:num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способствовать появлению в словаре детей обобщающего понятия «игрушки».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 w:val="restart"/>
            <w:tcBorders>
              <w:top w:val="single" w:sz="8" w:space="0" w:color="000000" w:themeColor="text1"/>
            </w:tcBorders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Октябрь </w:t>
            </w:r>
          </w:p>
        </w:tc>
        <w:tc>
          <w:tcPr>
            <w:tcW w:w="862" w:type="pct"/>
            <w:tcBorders>
              <w:top w:val="single" w:sz="8" w:space="0" w:color="000000" w:themeColor="text1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</w:rPr>
              <w:t>04.10 – День защиты животных</w:t>
            </w:r>
          </w:p>
        </w:tc>
        <w:tc>
          <w:tcPr>
            <w:tcW w:w="659" w:type="pct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Лесные животные</w:t>
            </w:r>
          </w:p>
        </w:tc>
        <w:tc>
          <w:tcPr>
            <w:tcW w:w="3155" w:type="pct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представления о диких животных и их детенышах (особенности внешнего вида, части тела, питание, способы передвижения);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развивать способности детей узнавать, называть и показывать на картинке представителей диких животных;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бережное отношение к животным.</w:t>
            </w:r>
          </w:p>
        </w:tc>
      </w:tr>
      <w:tr w:rsidR="007F0098" w:rsidRPr="00947BAA" w:rsidTr="007F0098">
        <w:trPr>
          <w:cantSplit/>
          <w:trHeight w:val="22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15.10.23 – День собирания  осенних листьев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Затейница Осень</w:t>
            </w:r>
          </w:p>
        </w:tc>
        <w:tc>
          <w:tcPr>
            <w:tcW w:w="31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34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окружающей природе, об осени, деревьях;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4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познакомить с первичными основными признаками осени; показать многообразие красок осени;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4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наблюдения за погодой.</w:t>
            </w:r>
          </w:p>
        </w:tc>
      </w:tr>
      <w:tr w:rsidR="007F0098" w:rsidRPr="00947BAA" w:rsidTr="007F0098">
        <w:trPr>
          <w:cantSplit/>
          <w:trHeight w:val="180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</w:rPr>
              <w:t>20.10 – День повара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33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овощах;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3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 по вкусу, цвету, форме;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3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учить различать овощи по внешнему виду, узнавать их и называть.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tcBorders>
              <w:top w:val="single" w:sz="8" w:space="0" w:color="000000" w:themeColor="text1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32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представления о фруктах;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2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учить различать фрукты по вкусу, цвету, форме;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2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учить различать фрукты по внешнему виду, узнавать и называть их.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 w:val="restart"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Ноябрь </w:t>
            </w: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Части тела и лица человека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дать детям представление о себе, как о человеке, об основных частях тела человека, их назначении;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47BAA">
              <w:rPr>
                <w:rFonts w:ascii="Times New Roman" w:hAnsi="Times New Roman" w:cs="Times New Roman"/>
                <w:szCs w:val="24"/>
              </w:rPr>
              <w:t>расширять опыт ориентировки в частях собственного тела (голова, лицо, уши, носик, глазки, ротик, ноги, туловище, спина)</w:t>
            </w:r>
            <w:proofErr w:type="gramEnd"/>
          </w:p>
          <w:p w:rsidR="007F0098" w:rsidRPr="00947BAA" w:rsidRDefault="007F0098" w:rsidP="00EB5AC5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учить различать понятия «мальчик – девочка», узнавать, к какому полу относится сам ребенок.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12.11 – День синички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3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представление о птицах;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знакомить с разными видами птиц;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учить замечать, как птицы передвигаются (летают, ходят, прыгают, клюют корм, пьют воду);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0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бережное отношение к птицам.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29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представление об одежде и обуви;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9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навыки одевания и раздевания;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9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тренировать умение узнавать и показывать одежду и обувь на картинках и в натуральном виде.</w:t>
            </w:r>
          </w:p>
        </w:tc>
      </w:tr>
      <w:tr w:rsidR="007F0098" w:rsidRPr="00947BAA" w:rsidTr="007F0098">
        <w:trPr>
          <w:cantSplit/>
          <w:trHeight w:val="157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26.11.23 – День матери в России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155" w:type="pct"/>
            <w:tcBorders>
              <w:left w:val="single" w:sz="4" w:space="0" w:color="auto"/>
              <w:bottom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28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продолжать формировать элементарные представления ребенка о себе, своем имени, о близких людях;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8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поощрять стремление детей узнавать членов семьи, называть их, рассказывать детям о том, как члены семьи могут заботиться друг о друге;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8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у детей любовь и уважение к членам семьи, учить проявлять заботу о родных людях.</w:t>
            </w:r>
          </w:p>
        </w:tc>
      </w:tr>
      <w:tr w:rsidR="007F0098" w:rsidRPr="00947BAA" w:rsidTr="007F0098">
        <w:trPr>
          <w:cantSplit/>
          <w:trHeight w:val="31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spacing w:after="200"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30.11 – Всемирный день домашних животных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2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детей о домашних животных;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продолжать учить узнавать домашних животных (корову, козу, лошадь, свинью, кошку, собаку) и их детенышей;</w:t>
            </w:r>
            <w:proofErr w:type="gramEnd"/>
          </w:p>
          <w:p w:rsidR="007F0098" w:rsidRPr="00947BAA" w:rsidRDefault="007F0098" w:rsidP="00EB5AC5">
            <w:pPr>
              <w:pStyle w:val="a5"/>
              <w:numPr>
                <w:ilvl w:val="0"/>
                <w:numId w:val="2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 w:val="restart"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Декабрь </w:t>
            </w: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26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расширять представления о населенном пункте, в котором живет ребенок, его достопримечательностях;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6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представление о понятии «дом»;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6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знакомить с частями дома (окно, дверь, крыша);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6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развивать интерес к своему ближайшему окружению.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13.12 – День первых снежинок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Зимушка-зима к нам пришла сама 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25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продолжать формировать у детей элементарные представления о зиме (сезонные изменения в природе, одежде людей, на участке детского сада, зимние забавы – снежки, санки).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5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вовлекать детей в элементарную исследовательскую деятельность по изучению качеств и свойств объектов неживой природы.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 пороге Новый год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2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дать представления детям о новогоднем празднике;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закладывать основы праздничной культуры;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привлекать детей к активному участию в подготовке к празднику и его проведению;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создать эмоционально положительное отношение  к предстоящему празднику.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29.12 - День пушистой елочки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30.12 - День ёлочных игрушек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 гости елочка пришла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2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формирование представлений о Новом годе как весёлом и добром празднике;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формирование умения доставлять  радость </w:t>
            </w:r>
            <w:proofErr w:type="gramStart"/>
            <w:r w:rsidRPr="00947BAA">
              <w:rPr>
                <w:rFonts w:ascii="Times New Roman" w:hAnsi="Times New Roman" w:cs="Times New Roman"/>
                <w:szCs w:val="24"/>
              </w:rPr>
              <w:t>близким</w:t>
            </w:r>
            <w:proofErr w:type="gramEnd"/>
            <w:r w:rsidRPr="00947BAA">
              <w:rPr>
                <w:rFonts w:ascii="Times New Roman" w:hAnsi="Times New Roman" w:cs="Times New Roman"/>
                <w:szCs w:val="24"/>
              </w:rPr>
              <w:t xml:space="preserve"> и благодарить за новогодние сюрпризы и подарки;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закладывать основы праздничной культуры;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учить рассматривать предметы - ёлку, ёлочные украшения - и называть их в ходе рассматривания;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создать эмоционально положительное отношение к предстоящему празднику.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 w:val="restart"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Январь </w:t>
            </w: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11.01 – Международный день «спасибо»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22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 детей, научит играть дружно, делиться игрушками, вежливо обращаться друг к другу, называя ласковыми именами;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2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внимательно слушать </w:t>
            </w:r>
            <w:proofErr w:type="gramStart"/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2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научить употреблять вежливые слова и выражения.</w:t>
            </w:r>
          </w:p>
        </w:tc>
      </w:tr>
      <w:tr w:rsidR="007F0098" w:rsidRPr="00947BAA" w:rsidTr="007F0098">
        <w:trPr>
          <w:cantSplit/>
          <w:trHeight w:val="836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18.01 - Всемирный день снеговиков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21.01 - Всемирный день снега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21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зимних забавах и развлечениях;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1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словарь по теме;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1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свойствами снега и льда;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1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людей зимой.</w:t>
            </w:r>
          </w:p>
        </w:tc>
      </w:tr>
      <w:tr w:rsidR="007F0098" w:rsidRPr="00947BAA" w:rsidTr="007F0098">
        <w:trPr>
          <w:cantSplit/>
          <w:trHeight w:val="309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3155" w:type="pct"/>
            <w:tcBorders>
              <w:left w:val="single" w:sz="4" w:space="0" w:color="auto"/>
              <w:bottom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2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продолжать формировать представления о мебели, знакомить с назначением, строением и особенностями использования предметов мебели;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трудолюбие и бережное отношение к предметам ближайшего окружения.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2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способствовать появлению в словаре детей обобщающего понятия «мебель».</w:t>
            </w:r>
          </w:p>
        </w:tc>
      </w:tr>
      <w:tr w:rsidR="007F0098" w:rsidRPr="00947BAA" w:rsidTr="007F0098">
        <w:trPr>
          <w:cantSplit/>
          <w:trHeight w:val="241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29.01 – День рождение автомобиля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19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47BAA">
              <w:rPr>
                <w:rFonts w:ascii="Times New Roman" w:hAnsi="Times New Roman" w:cs="Times New Roman"/>
                <w:szCs w:val="24"/>
              </w:rPr>
              <w:t>продолжать знакомить детей с транспортными средствами ближайшего окружения: с грузовой и легковой машинами  (машина – из каких частей состоит; автобус, поезд, корабль, самолет), различать его действия (летит, едет, плывет);</w:t>
            </w:r>
            <w:proofErr w:type="gramEnd"/>
          </w:p>
          <w:p w:rsidR="007F0098" w:rsidRPr="00947BAA" w:rsidRDefault="007F0098" w:rsidP="00EB5AC5">
            <w:pPr>
              <w:pStyle w:val="a5"/>
              <w:numPr>
                <w:ilvl w:val="0"/>
                <w:numId w:val="19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дать первоначальные знания о правилах безопасного поведения в транспорте и на дороге.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 w:val="restart"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Февраль </w:t>
            </w: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18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создать условие для развития интереса детей к устному народному творчеству через различные виды деятельности.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17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первичное представление о народном творчестве;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7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знакомить с народным творчеством на примере народных игрушек (неваляшка, матрешка, петрушка, «Дымковская игрушка — лошадка», </w:t>
            </w:r>
            <w:proofErr w:type="spellStart"/>
            <w:r w:rsidRPr="00947BAA">
              <w:rPr>
                <w:rFonts w:ascii="Times New Roman" w:hAnsi="Times New Roman" w:cs="Times New Roman"/>
                <w:szCs w:val="24"/>
              </w:rPr>
              <w:t>богородская</w:t>
            </w:r>
            <w:proofErr w:type="spellEnd"/>
            <w:r w:rsidRPr="00947BAA">
              <w:rPr>
                <w:rFonts w:ascii="Times New Roman" w:hAnsi="Times New Roman" w:cs="Times New Roman"/>
                <w:szCs w:val="24"/>
              </w:rPr>
              <w:t xml:space="preserve"> игрушка «Медведь и мужик»)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7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вызвать у детей желание действовать с игрушкой </w:t>
            </w:r>
            <w:proofErr w:type="gramStart"/>
            <w:r w:rsidRPr="00947BAA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947BAA">
              <w:rPr>
                <w:rFonts w:ascii="Times New Roman" w:hAnsi="Times New Roman" w:cs="Times New Roman"/>
                <w:szCs w:val="24"/>
              </w:rPr>
              <w:t>разбирать, собирать, катать, играть  и т.д.);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7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развивать художественное восприятие, умение  замечать яркость цветовых образов в народной игрушке, вызывая эмоциональный отклик на произведение искусства;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 бережное отношение к игрушкам.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Я и мой папа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16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познакомить детей с традициями праздника и поздравлений мужчин;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6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представления о том, что папа – это защитник семьи;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6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знакомить с членами семьи – мужчинами, учить называть имя папы, дедушки, братьев;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6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доброе отношение к папе, дедушке.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15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продолжать знакомить детей с предметами ближайшего окружения (посуда);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5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способствовать появлению в словаре детей обобщающего понятия «посуда»;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5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расширять знания детей о посуде;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5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поддерживать и развивать интерес детей к обследованию предметов (части, детали, цвет, форма, величина) и </w:t>
            </w:r>
            <w:proofErr w:type="gramStart"/>
            <w:r w:rsidRPr="00947BAA">
              <w:rPr>
                <w:rFonts w:ascii="Times New Roman" w:hAnsi="Times New Roman" w:cs="Times New Roman"/>
                <w:szCs w:val="24"/>
              </w:rPr>
              <w:t>разнообразным</w:t>
            </w:r>
            <w:proofErr w:type="gramEnd"/>
            <w:r w:rsidRPr="00947BAA">
              <w:rPr>
                <w:rFonts w:ascii="Times New Roman" w:hAnsi="Times New Roman" w:cs="Times New Roman"/>
                <w:szCs w:val="24"/>
              </w:rPr>
              <w:t xml:space="preserve"> действами с ними.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 w:val="restart"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Март </w:t>
            </w: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1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помочь детям получить отчетливые представления о маме;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обогащать представления о семье и родственных отношениях;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пробуждать у детей эмоциональную отзывчивость на состояние близких людей и желание помочь – пожалеть, утешить, сказать ласковое слово;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4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любовь к родителям.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17.03.23 – Масленица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1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элементарные представления о весне (сезонные изменения в природе, одежде людей);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дать представление об условиях роста растений;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формировать интерес к явлениям природы;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3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развивать эмоциональную отзывчивость на красоту природы.</w:t>
            </w:r>
          </w:p>
        </w:tc>
      </w:tr>
      <w:tr w:rsidR="007F0098" w:rsidRPr="00947BAA" w:rsidTr="007F0098">
        <w:trPr>
          <w:cantSplit/>
          <w:trHeight w:val="69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22.03 – Международный день воды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12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первоначальные сведения о рыбах, об их внешнем виде и образе жизни;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2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рыбкам и желание ухаживать за ними;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2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вызвать чувство восхищения красотой рыб.</w:t>
            </w:r>
          </w:p>
        </w:tc>
      </w:tr>
      <w:tr w:rsidR="007F0098" w:rsidRPr="00947BAA" w:rsidTr="007F0098">
        <w:trPr>
          <w:cantSplit/>
          <w:trHeight w:val="351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Последняя неделя марта – неделя детской книги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27.03 - Всемирный день театра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 мире театра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11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сказками;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1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1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театральной деятельности, к обыгрыванию сказок с помощью настольного, пальчикового театра, театра на </w:t>
            </w:r>
            <w:proofErr w:type="spellStart"/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1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у детей радостного настроения, развивать воображение и способности к творчеству.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 w:val="restart"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Апрель </w:t>
            </w: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07.04 - Всемирный день здоровья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1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продолжать формировать представления детей о своем теле, о предметах гигиены, о здоровье и здоровом образе жизни;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у детей привычку к аккуратности и чистоте;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0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прививать культурно-гигиенические навыки и навыки самообслуживания;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10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содействовать гармоничному физическому развитию детей, становлению и обогащению двигательного опыта.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9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формировать элементарные представления о профессиях (доктор, повар, парикмахер),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9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формировать умение их узнавать и называть;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9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дать представление о том, что людям разных профессий нужны разные инструменты.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8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знакомить детей с музыкальными инструментами, танцами и песнями;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8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любовь к музыке.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2" w:type="pct"/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22.04 - Международный день Земли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  <w:tc>
          <w:tcPr>
            <w:tcW w:w="3155" w:type="pct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7F0098" w:rsidRPr="00947BAA" w:rsidRDefault="007F0098" w:rsidP="00EB5AC5">
            <w:pPr>
              <w:pStyle w:val="a5"/>
              <w:numPr>
                <w:ilvl w:val="0"/>
                <w:numId w:val="7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формировать представления о домашних птицах (курице, петухе, утке, цыплятах);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7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 xml:space="preserve">учить узнавать, называть и показывать их – настоящих, на картинках, в игрушках, по звуку; 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7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бережное отношение к домашним птицам.</w:t>
            </w:r>
          </w:p>
        </w:tc>
      </w:tr>
      <w:tr w:rsidR="007F0098" w:rsidRPr="00947BAA" w:rsidTr="007F0098">
        <w:trPr>
          <w:cantSplit/>
          <w:trHeight w:val="680"/>
        </w:trPr>
        <w:tc>
          <w:tcPr>
            <w:tcW w:w="324" w:type="pct"/>
            <w:vMerge w:val="restart"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7B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Май </w:t>
            </w: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30.04 - День пожарной охраны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6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об основных источниках опасности на улице и дома;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6"/>
              </w:num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знания о правилах безопасного поведения.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5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развивать сенсорные эталоны: цвет, форма, размер;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5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развивать умение группировать предметы по одному признаку.</w:t>
            </w:r>
          </w:p>
        </w:tc>
      </w:tr>
      <w:tr w:rsidR="007F0098" w:rsidRPr="00947BAA" w:rsidTr="007F0098">
        <w:trPr>
          <w:cantSplit/>
          <w:trHeight w:val="285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62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13.05 - Всемирный день одуванчика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Цветы  </w:t>
            </w:r>
          </w:p>
        </w:tc>
        <w:tc>
          <w:tcPr>
            <w:tcW w:w="3155" w:type="pct"/>
            <w:tcBorders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познакомить детей с разновидностями цветов, с их названием и строением (стебель, цветок, листья, корень);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отметить значение, роль цветов для жизни и деятельности человека, животных, насекомых;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4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показать красоту природы, воспитывать бережное отношение к ней.</w:t>
            </w:r>
          </w:p>
        </w:tc>
      </w:tr>
      <w:tr w:rsidR="007F0098" w:rsidRPr="00947BAA" w:rsidTr="007F0098">
        <w:trPr>
          <w:cantSplit/>
          <w:trHeight w:val="318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20.05 - Всемирный день пчёл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3155" w:type="pct"/>
            <w:tcBorders>
              <w:left w:val="single" w:sz="4" w:space="0" w:color="auto"/>
              <w:bottom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представления о насекомых (божья коровка, бабочка, муха, пчела), их строении и характерных особенностях;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учить узнавать их в натуре и на картинках, наблюдать за насекомыми на участке;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воспитывать бережное отношение (рассматривать, не нанося им вред).</w:t>
            </w:r>
          </w:p>
        </w:tc>
      </w:tr>
      <w:tr w:rsidR="007F0098" w:rsidRPr="00947BAA" w:rsidTr="007F0098">
        <w:trPr>
          <w:cantSplit/>
          <w:trHeight w:val="300"/>
        </w:trPr>
        <w:tc>
          <w:tcPr>
            <w:tcW w:w="324" w:type="pct"/>
            <w:vMerge/>
            <w:shd w:val="clear" w:color="auto" w:fill="8496B0" w:themeFill="text2" w:themeFillTint="99"/>
            <w:textDirection w:val="btLr"/>
          </w:tcPr>
          <w:p w:rsidR="007F0098" w:rsidRPr="00947BAA" w:rsidRDefault="007F0098" w:rsidP="007F00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мы большие 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</w:tcBorders>
          </w:tcPr>
          <w:p w:rsidR="007F0098" w:rsidRPr="00947BAA" w:rsidRDefault="007F0098" w:rsidP="00EB5AC5">
            <w:pPr>
              <w:pStyle w:val="a5"/>
              <w:numPr>
                <w:ilvl w:val="0"/>
                <w:numId w:val="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формировать понятие, что дети растут, изменяются;</w:t>
            </w:r>
          </w:p>
          <w:p w:rsidR="007F0098" w:rsidRPr="00947BAA" w:rsidRDefault="007F0098" w:rsidP="00EB5AC5">
            <w:pPr>
              <w:pStyle w:val="a5"/>
              <w:numPr>
                <w:ilvl w:val="0"/>
                <w:numId w:val="3"/>
              </w:numPr>
              <w:ind w:right="-31"/>
              <w:rPr>
                <w:rFonts w:ascii="Times New Roman" w:hAnsi="Times New Roman" w:cs="Times New Roman"/>
                <w:szCs w:val="24"/>
              </w:rPr>
            </w:pPr>
            <w:r w:rsidRPr="00947BAA">
              <w:rPr>
                <w:rFonts w:ascii="Times New Roman" w:hAnsi="Times New Roman" w:cs="Times New Roman"/>
                <w:szCs w:val="24"/>
              </w:rPr>
              <w:t>организация всех видов деятельности вокруг темы веселого, счастливого и мирного детства</w:t>
            </w:r>
          </w:p>
        </w:tc>
      </w:tr>
    </w:tbl>
    <w:p w:rsidR="00923211" w:rsidRDefault="00923211" w:rsidP="009232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211" w:rsidRDefault="00923211" w:rsidP="0092321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211" w:rsidRDefault="00923211" w:rsidP="009232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Примерный перечень основных государственных и народных праздников, памятных дат в календарном плане воспитательной работы в ДОО</w:t>
      </w:r>
    </w:p>
    <w:p w:rsidR="00923211" w:rsidRDefault="00923211" w:rsidP="009232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592" w:type="dxa"/>
        <w:tblInd w:w="392" w:type="dxa"/>
        <w:tblLook w:val="04A0" w:firstRow="1" w:lastRow="0" w:firstColumn="1" w:lastColumn="0" w:noHBand="0" w:noVBand="1"/>
      </w:tblPr>
      <w:tblGrid>
        <w:gridCol w:w="3685"/>
        <w:gridCol w:w="11907"/>
      </w:tblGrid>
      <w:tr w:rsidR="00923211" w:rsidTr="00923211">
        <w:trPr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23211" w:rsidRDefault="00923211" w:rsidP="00B21F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23211" w:rsidRDefault="00923211" w:rsidP="00B21FA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государственные и народные праздники и памятные даты</w:t>
            </w:r>
          </w:p>
        </w:tc>
      </w:tr>
      <w:tr w:rsidR="00923211" w:rsidTr="00923211">
        <w:trPr>
          <w:trHeight w:val="69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января: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снятия блокады Ленинграда; День освобождения Красной армией крупнейшего "лагеря смерти"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(Освенцима) - День памяти жертв Холокоста.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февраля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алинградской битве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февраля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российской науки;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февраля: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пределами Отечества;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 февраля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Международный день родного языка;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февраля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День защитника Отечества.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Международный женский день;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День воссоединения Крыма с Россией;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Всемирный день театра. 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апреля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День космонавтики.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мая: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 Весны и Труда;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мая: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Победы;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 мая: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детских общественных организаций России;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24 мая: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славянской письменности и культуры. 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июня: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защиты детей;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июня: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русского языка;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июня: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России; </w:t>
            </w:r>
          </w:p>
          <w:p w:rsidR="00923211" w:rsidRDefault="00923211" w:rsidP="009232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июня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памяти и скорби. 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июля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семьи, любви и верности. 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23211" w:rsidRDefault="00923211" w:rsidP="00B21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физкультурника; </w:t>
            </w:r>
          </w:p>
          <w:p w:rsidR="00923211" w:rsidRDefault="00923211" w:rsidP="00B21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Государственного флага Российской Федерации; </w:t>
            </w:r>
          </w:p>
          <w:p w:rsidR="00923211" w:rsidRDefault="00923211" w:rsidP="00B21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День российского кино.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сентября: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знаний;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окончания Второй мировой войны, День солидарности в борьбе с терроризмом;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Международный день распространения грамотности;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воспитателя и всех дошкольных работников. 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Международный день пожилых людей; Международный день музыки;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защиты животных;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учителя;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Третье воскресенье октября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отца в России. 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ноября: </w:t>
            </w:r>
            <w:r w:rsidRPr="00747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памяти погибших при исполнении служебных обязанностей сотрудников органов внутренних дел России;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Последнее воскресенье 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матери в России; </w:t>
            </w:r>
          </w:p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Государственного герба Российской Федерации. </w:t>
            </w:r>
          </w:p>
        </w:tc>
      </w:tr>
      <w:tr w:rsidR="00923211" w:rsidTr="0092321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3211" w:rsidRDefault="00923211" w:rsidP="00B21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23211" w:rsidRDefault="00923211" w:rsidP="00B21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добровольца (волонтера) в России; </w:t>
            </w:r>
          </w:p>
          <w:p w:rsidR="00923211" w:rsidRDefault="00923211" w:rsidP="00B21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Международный день художника; </w:t>
            </w:r>
          </w:p>
          <w:p w:rsidR="00923211" w:rsidRDefault="00923211" w:rsidP="00B21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Героев Отечества; </w:t>
            </w:r>
          </w:p>
          <w:p w:rsidR="00923211" w:rsidRDefault="00923211" w:rsidP="00B21F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День Конституции Российской Федерации; </w:t>
            </w:r>
          </w:p>
          <w:p w:rsidR="00923211" w:rsidRDefault="00923211" w:rsidP="009232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 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Новый год. </w:t>
            </w:r>
          </w:p>
        </w:tc>
      </w:tr>
    </w:tbl>
    <w:p w:rsidR="007F0098" w:rsidRPr="00923211" w:rsidRDefault="007F0098" w:rsidP="00923211">
      <w:pPr>
        <w:rPr>
          <w:rFonts w:ascii="Times New Roman" w:hAnsi="Times New Roman" w:cs="Times New Roman"/>
          <w:b/>
          <w:color w:val="C00000"/>
          <w:sz w:val="24"/>
          <w:szCs w:val="24"/>
        </w:rPr>
        <w:sectPr w:rsidR="007F0098" w:rsidRPr="00923211" w:rsidSect="007F0098">
          <w:pgSz w:w="16838" w:h="11906" w:orient="landscape"/>
          <w:pgMar w:top="284" w:right="1106" w:bottom="567" w:left="284" w:header="709" w:footer="709" w:gutter="0"/>
          <w:cols w:space="720"/>
        </w:sectPr>
      </w:pPr>
    </w:p>
    <w:p w:rsidR="007F0098" w:rsidRPr="00923211" w:rsidRDefault="00217448" w:rsidP="009232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 работы с родителями на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4756"/>
        <w:gridCol w:w="8419"/>
      </w:tblGrid>
      <w:tr w:rsidR="007F0098" w:rsidRPr="00947BAA" w:rsidTr="00217448">
        <w:tc>
          <w:tcPr>
            <w:tcW w:w="781" w:type="pct"/>
            <w:shd w:val="clear" w:color="auto" w:fill="8EAADB" w:themeFill="accent1" w:themeFillTint="99"/>
          </w:tcPr>
          <w:p w:rsidR="007F0098" w:rsidRPr="00947BAA" w:rsidRDefault="007F0098" w:rsidP="007F0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8EAADB" w:themeFill="accent1" w:themeFillTint="99"/>
          </w:tcPr>
          <w:p w:rsidR="007F0098" w:rsidRPr="00947BAA" w:rsidRDefault="007F0098" w:rsidP="007F0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8EAADB" w:themeFill="accent1" w:themeFillTint="99"/>
          </w:tcPr>
          <w:p w:rsidR="007F0098" w:rsidRPr="00947BAA" w:rsidRDefault="007F0098" w:rsidP="007F0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7F0098" w:rsidRPr="00947BAA" w:rsidTr="007F0098">
        <w:trPr>
          <w:trHeight w:val="294"/>
        </w:trPr>
        <w:tc>
          <w:tcPr>
            <w:tcW w:w="781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саду. Советы родителям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7F0098" w:rsidRPr="00947BAA" w:rsidTr="007F0098">
        <w:trPr>
          <w:trHeight w:val="189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 детский сад</w:t>
            </w:r>
          </w:p>
        </w:tc>
      </w:tr>
      <w:tr w:rsidR="007F0098" w:rsidRPr="00947BAA" w:rsidTr="007F0098">
        <w:trPr>
          <w:trHeight w:val="192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игрушки необходимы детям</w:t>
            </w:r>
          </w:p>
        </w:tc>
      </w:tr>
      <w:tr w:rsidR="007F0098" w:rsidRPr="00947BAA" w:rsidTr="007F0098">
        <w:trPr>
          <w:trHeight w:val="177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Сюжетно-ролевая игра дома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7F0098" w:rsidRPr="00947BAA" w:rsidTr="007F0098">
        <w:trPr>
          <w:trHeight w:val="31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Детский сад принимает гостей</w:t>
            </w:r>
          </w:p>
        </w:tc>
      </w:tr>
      <w:tr w:rsidR="007F0098" w:rsidRPr="00947BAA" w:rsidTr="007F0098">
        <w:trPr>
          <w:trHeight w:val="222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</w:rPr>
            </w:pPr>
            <w:r w:rsidRPr="00947BAA">
              <w:rPr>
                <w:rFonts w:ascii="Times New Roman" w:hAnsi="Times New Roman" w:cs="Times New Roman"/>
              </w:rPr>
              <w:t>Фотовыставка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</w:rPr>
            </w:pPr>
            <w:r w:rsidRPr="00947BAA">
              <w:rPr>
                <w:rFonts w:ascii="Times New Roman" w:hAnsi="Times New Roman" w:cs="Times New Roman"/>
              </w:rPr>
              <w:t>«Первые дни в детском саду»</w:t>
            </w:r>
          </w:p>
        </w:tc>
      </w:tr>
      <w:tr w:rsidR="007F0098" w:rsidRPr="00947BAA" w:rsidTr="007F0098">
        <w:trPr>
          <w:trHeight w:val="300"/>
        </w:trPr>
        <w:tc>
          <w:tcPr>
            <w:tcW w:w="781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7F0098" w:rsidRPr="00947BAA" w:rsidTr="007F0098">
        <w:trPr>
          <w:trHeight w:val="23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Здоровье детей осенью</w:t>
            </w:r>
          </w:p>
        </w:tc>
      </w:tr>
      <w:tr w:rsidR="007F0098" w:rsidRPr="00947BAA" w:rsidTr="007F0098">
        <w:trPr>
          <w:trHeight w:val="31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Сенсорное развитие детей раннего возраста</w:t>
            </w:r>
          </w:p>
        </w:tc>
      </w:tr>
      <w:tr w:rsidR="007F0098" w:rsidRPr="00947BAA" w:rsidTr="007F0098">
        <w:trPr>
          <w:trHeight w:val="252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7F0098" w:rsidRPr="00947BAA" w:rsidTr="007F0098">
        <w:trPr>
          <w:trHeight w:val="176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раннего возраста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Самый необычный (полезный или красивый) овощ или фрукт с вашего огорода</w:t>
            </w:r>
          </w:p>
        </w:tc>
      </w:tr>
      <w:tr w:rsidR="007F0098" w:rsidRPr="00947BAA" w:rsidTr="007F0098">
        <w:trPr>
          <w:trHeight w:val="30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Конкурс лучшей семейной фотографии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Маленький огородник</w:t>
            </w:r>
          </w:p>
        </w:tc>
      </w:tr>
      <w:tr w:rsidR="007F0098" w:rsidRPr="00947BAA" w:rsidTr="007F0098">
        <w:trPr>
          <w:trHeight w:val="240"/>
        </w:trPr>
        <w:tc>
          <w:tcPr>
            <w:tcW w:w="781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Безопасность детей. Если ребенок потерялся</w:t>
            </w:r>
          </w:p>
        </w:tc>
      </w:tr>
      <w:tr w:rsidR="007F0098" w:rsidRPr="00947BAA" w:rsidTr="007F0098">
        <w:trPr>
          <w:trHeight w:val="21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Может ли воспитатель давать ребенку лекарство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одежде ребенка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Обувь для детского сада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Что такое семья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Мама и папа в жизни ребенка</w:t>
            </w:r>
          </w:p>
        </w:tc>
      </w:tr>
      <w:tr w:rsidR="007F0098" w:rsidRPr="00947BAA" w:rsidTr="007F0098">
        <w:trPr>
          <w:trHeight w:val="74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7F0098" w:rsidRPr="00947BAA" w:rsidTr="007F0098">
        <w:trPr>
          <w:trHeight w:val="222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Если в доме животные</w:t>
            </w:r>
          </w:p>
        </w:tc>
      </w:tr>
      <w:tr w:rsidR="007F0098" w:rsidRPr="00947BAA" w:rsidTr="007F0098">
        <w:trPr>
          <w:trHeight w:val="21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</w:rPr>
            </w:pPr>
            <w:r w:rsidRPr="00947BAA">
              <w:rPr>
                <w:rFonts w:ascii="Times New Roman" w:hAnsi="Times New Roman" w:cs="Times New Roman"/>
                <w:sz w:val="24"/>
              </w:rPr>
              <w:t xml:space="preserve">Семейная акция 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</w:rPr>
            </w:pPr>
            <w:r w:rsidRPr="00947BAA">
              <w:rPr>
                <w:rFonts w:ascii="Times New Roman" w:hAnsi="Times New Roman" w:cs="Times New Roman"/>
                <w:sz w:val="24"/>
              </w:rPr>
              <w:t>Сделаем кормушку своими руками</w:t>
            </w:r>
          </w:p>
        </w:tc>
      </w:tr>
      <w:tr w:rsidR="007F0098" w:rsidRPr="00947BAA" w:rsidTr="007F0098">
        <w:trPr>
          <w:trHeight w:val="28"/>
        </w:trPr>
        <w:tc>
          <w:tcPr>
            <w:tcW w:w="781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7F0098" w:rsidRPr="00947BAA" w:rsidTr="007F0098">
        <w:trPr>
          <w:trHeight w:val="272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Безопасность ребенка в новый год</w:t>
            </w:r>
          </w:p>
        </w:tc>
      </w:tr>
      <w:tr w:rsidR="007F0098" w:rsidRPr="00947BAA" w:rsidTr="007F0098">
        <w:trPr>
          <w:trHeight w:val="19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Пушистая целительница</w:t>
            </w:r>
          </w:p>
        </w:tc>
      </w:tr>
      <w:tr w:rsidR="007F0098" w:rsidRPr="00947BAA" w:rsidTr="007F0098">
        <w:trPr>
          <w:trHeight w:val="25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правильно одевать ребенка зимой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Пора самим одеваться и раздеваться</w:t>
            </w:r>
          </w:p>
        </w:tc>
      </w:tr>
      <w:tr w:rsidR="007F0098" w:rsidRPr="00947BAA" w:rsidTr="007F0098">
        <w:trPr>
          <w:trHeight w:val="226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7F0098" w:rsidRPr="00947BAA" w:rsidTr="007F0098">
        <w:trPr>
          <w:trHeight w:val="268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</w:tr>
      <w:tr w:rsidR="007F0098" w:rsidRPr="00947BAA" w:rsidTr="007F0098">
        <w:trPr>
          <w:trHeight w:val="264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Играем пальчиками и развиваем речь</w:t>
            </w:r>
          </w:p>
        </w:tc>
      </w:tr>
      <w:tr w:rsidR="007F0098" w:rsidRPr="00947BAA" w:rsidTr="007F0098">
        <w:trPr>
          <w:trHeight w:val="16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 xml:space="preserve">Мастерская «Умелые руки». 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Ремонт детской мебели, пошив одежды для кукол, изготовление пособий</w:t>
            </w:r>
          </w:p>
        </w:tc>
      </w:tr>
      <w:tr w:rsidR="007F0098" w:rsidRPr="00947BAA" w:rsidTr="007F0098">
        <w:trPr>
          <w:trHeight w:val="273"/>
        </w:trPr>
        <w:tc>
          <w:tcPr>
            <w:tcW w:w="781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</w:tc>
      </w:tr>
      <w:tr w:rsidR="007F0098" w:rsidRPr="00947BAA" w:rsidTr="007F0098">
        <w:trPr>
          <w:trHeight w:val="248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7F0098" w:rsidRPr="00947BAA" w:rsidTr="007F0098">
        <w:trPr>
          <w:trHeight w:val="234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оздоровления детей дома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 детей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47BAA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навыков самообслуживания</w:t>
            </w:r>
          </w:p>
        </w:tc>
      </w:tr>
      <w:tr w:rsidR="007F0098" w:rsidRPr="00947BAA" w:rsidTr="007F0098">
        <w:trPr>
          <w:trHeight w:val="24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iCs/>
                <w:sz w:val="24"/>
                <w:szCs w:val="24"/>
              </w:rPr>
              <w:t>Дети в детском саду</w:t>
            </w:r>
          </w:p>
        </w:tc>
      </w:tr>
      <w:tr w:rsidR="007F0098" w:rsidRPr="00947BAA" w:rsidTr="007F0098">
        <w:trPr>
          <w:trHeight w:val="30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</w:rPr>
            </w:pPr>
            <w:r w:rsidRPr="00947BAA">
              <w:rPr>
                <w:rFonts w:ascii="Times New Roman" w:hAnsi="Times New Roman" w:cs="Times New Roman"/>
                <w:sz w:val="24"/>
              </w:rPr>
              <w:t>Буклет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</w:rPr>
            </w:pPr>
            <w:r w:rsidRPr="00947BAA">
              <w:rPr>
                <w:rFonts w:ascii="Times New Roman" w:hAnsi="Times New Roman" w:cs="Times New Roman"/>
                <w:sz w:val="24"/>
              </w:rPr>
              <w:t>Ребенок – главный пассажир</w:t>
            </w:r>
          </w:p>
        </w:tc>
      </w:tr>
      <w:tr w:rsidR="007F0098" w:rsidRPr="00947BAA" w:rsidTr="007F0098">
        <w:trPr>
          <w:trHeight w:val="267"/>
        </w:trPr>
        <w:tc>
          <w:tcPr>
            <w:tcW w:w="781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7F0098" w:rsidRPr="00947BAA" w:rsidTr="007F0098">
        <w:trPr>
          <w:trHeight w:val="288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7F0098" w:rsidRPr="00947BAA" w:rsidTr="007F0098">
        <w:trPr>
          <w:trHeight w:val="30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7F0098" w:rsidRPr="00947BAA" w:rsidTr="007F0098">
        <w:trPr>
          <w:trHeight w:val="24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Вечер в семье</w:t>
            </w:r>
          </w:p>
        </w:tc>
      </w:tr>
      <w:tr w:rsidR="007F0098" w:rsidRPr="00947BAA" w:rsidTr="007F0098">
        <w:trPr>
          <w:trHeight w:val="30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0"/>
              </w:rPr>
              <w:t>Для меня всегда герой</w:t>
            </w:r>
          </w:p>
        </w:tc>
      </w:tr>
      <w:tr w:rsidR="007F0098" w:rsidRPr="00947BAA" w:rsidTr="007F0098">
        <w:trPr>
          <w:trHeight w:val="22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младшего возраста</w:t>
            </w:r>
          </w:p>
        </w:tc>
      </w:tr>
      <w:tr w:rsidR="007F0098" w:rsidRPr="00947BAA" w:rsidTr="007F0098">
        <w:trPr>
          <w:trHeight w:val="106"/>
        </w:trPr>
        <w:tc>
          <w:tcPr>
            <w:tcW w:w="781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Приучаем к порядку</w:t>
            </w:r>
          </w:p>
        </w:tc>
      </w:tr>
      <w:tr w:rsidR="007F0098" w:rsidRPr="00947BAA" w:rsidTr="007F0098">
        <w:trPr>
          <w:trHeight w:val="206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7F0098" w:rsidRPr="00947BAA" w:rsidTr="007F0098">
        <w:trPr>
          <w:trHeight w:val="30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Весенние прогулки</w:t>
            </w:r>
          </w:p>
        </w:tc>
      </w:tr>
      <w:tr w:rsidR="007F0098" w:rsidRPr="00947BAA" w:rsidTr="007F0098">
        <w:trPr>
          <w:trHeight w:val="24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заговорить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10 правил как научить ребенка слушаться</w:t>
            </w:r>
          </w:p>
        </w:tc>
      </w:tr>
      <w:tr w:rsidR="007F0098" w:rsidRPr="00947BAA" w:rsidTr="007F0098">
        <w:trPr>
          <w:trHeight w:val="25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</w:t>
            </w:r>
          </w:p>
        </w:tc>
      </w:tr>
      <w:tr w:rsidR="007F0098" w:rsidRPr="00947BAA" w:rsidTr="007F0098">
        <w:trPr>
          <w:trHeight w:val="30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Как одеть ребенка весной на прогулку</w:t>
            </w:r>
          </w:p>
        </w:tc>
      </w:tr>
      <w:tr w:rsidR="007F0098" w:rsidRPr="00947BAA" w:rsidTr="007F0098">
        <w:trPr>
          <w:trHeight w:val="273"/>
        </w:trPr>
        <w:tc>
          <w:tcPr>
            <w:tcW w:w="781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Папки-передвижки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малышам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дома и на улице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iCs/>
                <w:sz w:val="24"/>
                <w:szCs w:val="24"/>
              </w:rPr>
              <w:t>Чем занять малыша </w:t>
            </w:r>
            <w:r w:rsidRPr="00947B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весной на прогулке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7F0098" w:rsidRPr="00947BAA" w:rsidTr="007F0098">
        <w:trPr>
          <w:trHeight w:val="315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</w:tc>
      </w:tr>
      <w:tr w:rsidR="007F0098" w:rsidRPr="00947BAA" w:rsidTr="007F0098">
        <w:trPr>
          <w:trHeight w:val="7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Растим помощника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  <w:shd w:val="clear" w:color="auto" w:fill="DEEAF6" w:themeFill="accent5" w:themeFillTint="33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</w:tr>
      <w:tr w:rsidR="007F0098" w:rsidRPr="00947BAA" w:rsidTr="007F0098">
        <w:trPr>
          <w:trHeight w:val="281"/>
        </w:trPr>
        <w:tc>
          <w:tcPr>
            <w:tcW w:w="781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Азбука дачной безопасности</w:t>
            </w:r>
          </w:p>
        </w:tc>
      </w:tr>
      <w:tr w:rsidR="007F0098" w:rsidRPr="00947BAA" w:rsidTr="007F0098">
        <w:trPr>
          <w:trHeight w:val="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</w:tr>
      <w:tr w:rsidR="007F0098" w:rsidRPr="00947BAA" w:rsidTr="007F0098">
        <w:trPr>
          <w:trHeight w:val="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7F0098" w:rsidRPr="00947BAA" w:rsidTr="007F0098">
        <w:trPr>
          <w:trHeight w:val="27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Летние инфекции</w:t>
            </w:r>
          </w:p>
        </w:tc>
      </w:tr>
      <w:tr w:rsidR="007F0098" w:rsidRPr="00947BAA" w:rsidTr="007F0098">
        <w:trPr>
          <w:trHeight w:val="25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7F0098" w:rsidRPr="00947BAA" w:rsidTr="007F0098">
        <w:trPr>
          <w:trHeight w:val="28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Научите ребенка узнавать цвета</w:t>
            </w:r>
          </w:p>
        </w:tc>
      </w:tr>
      <w:tr w:rsidR="007F0098" w:rsidRPr="00947BAA" w:rsidTr="007F0098">
        <w:trPr>
          <w:trHeight w:val="255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947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Вот так мы жили в детском саду</w:t>
            </w:r>
          </w:p>
        </w:tc>
      </w:tr>
      <w:tr w:rsidR="007F0098" w:rsidRPr="00947BAA" w:rsidTr="007F0098">
        <w:trPr>
          <w:trHeight w:val="30"/>
        </w:trPr>
        <w:tc>
          <w:tcPr>
            <w:tcW w:w="781" w:type="pct"/>
            <w:vMerge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7F0098" w:rsidRPr="00947BAA" w:rsidRDefault="007F0098" w:rsidP="007F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AA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:rsidR="007F0098" w:rsidRPr="00947BAA" w:rsidRDefault="007F0098" w:rsidP="007F0098">
      <w:pPr>
        <w:pStyle w:val="a5"/>
        <w:rPr>
          <w:rFonts w:ascii="Times New Roman" w:hAnsi="Times New Roman" w:cs="Times New Roman"/>
          <w:sz w:val="24"/>
          <w:szCs w:val="24"/>
        </w:rPr>
      </w:pPr>
      <w:r w:rsidRPr="00947BAA">
        <w:rPr>
          <w:rFonts w:ascii="Times New Roman" w:hAnsi="Times New Roman" w:cs="Times New Roman"/>
          <w:sz w:val="24"/>
          <w:szCs w:val="24"/>
        </w:rPr>
        <w:tab/>
      </w:r>
    </w:p>
    <w:p w:rsidR="005214E3" w:rsidRPr="00947BAA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4E3" w:rsidRPr="00947BAA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4E3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214E3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14E3" w:rsidRPr="001C5969" w:rsidRDefault="005214E3" w:rsidP="0052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5214E3" w:rsidRPr="008209DB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В.В. Развитие речи в детском саду.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М.: МОЗАИКА-СИНТЕЗ, 2020.</w:t>
      </w:r>
    </w:p>
    <w:p w:rsidR="005214E3" w:rsidRPr="008209DB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Помораева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И.А.,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Позина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В.А.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 ясельных группах детского сада: Конспекты занятий с детьми 2-3 лет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Колдина Д.Н. Лепка в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ясельных группах детского сада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: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2-3</w:t>
      </w:r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8209DB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Колдина Д.Н. Аппликация в ясельных группах детского сада. Конспекты занятий с детьми 2-3 лет. – 2-е изд.,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– М.: МОЗАИКА-СИНТЕЗ, 2021.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5. Федорова С. Ю. Примерные планы физкультурных занятий с детьми 2-3 лет. Вторая группа раннего возраста. – М.:</w:t>
      </w:r>
      <w:r w:rsidRPr="00650F57">
        <w:t xml:space="preserve">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Ефанова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З.А. Познание предметного мира. Группа ранн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его возраста (от 2 до 3 лет). 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Волгоград: Учитель.</w:t>
      </w:r>
    </w:p>
    <w:p w:rsidR="005214E3" w:rsidRPr="00650F57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7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Комплексные занятия по программе "От рождения до школы" под редакцией Н.Е. Вераксы, Т.С. Комаровой, М.А. Васильевой. Первая младшая группа. - М.: Учитель, 2014.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Сентябрь-ноябрь /авт.-сост.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Декабрь-февраль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5214E3" w:rsidRPr="00F51045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Группа раннего возраста (от 2 до 3 лет).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Март-май</w:t>
      </w:r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F5104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Учитель, 2017.</w:t>
      </w:r>
    </w:p>
    <w:p w:rsidR="005214E3" w:rsidRPr="00650F57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Абрамова Л.В.,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Слепцова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И.Ф. Социально-коммуникативное развитие дошкольников. Вторая группа раннего возраста. 2-3 года. – 2-е изд.,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Степаненкова</w:t>
      </w:r>
      <w:proofErr w:type="spellEnd"/>
      <w:r w:rsidRPr="00650F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Образовательная деятельность на прогулках. Картотека прогулок на каждый день по программе «От рождения до школы» под 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редакцией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Н.Е.Вераксы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Т.С.Комаровой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,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М.А.Васильевой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Группа ра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ннего возраста (от 2 до 3 лет)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/авт.-сост. </w:t>
      </w:r>
      <w:proofErr w:type="spellStart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О.Н.Небыкова</w:t>
      </w:r>
      <w:proofErr w:type="spellEnd"/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– Волгоград: Учитель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2018</w:t>
      </w:r>
      <w:r w:rsidRPr="00537A2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Свободные </w:t>
      </w:r>
      <w:proofErr w:type="gramStart"/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</w:r>
    </w:p>
    <w:p w:rsidR="005214E3" w:rsidRDefault="005214E3" w:rsidP="005214E3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5214E3" w:rsidRPr="00163E5D" w:rsidRDefault="005214E3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14E3" w:rsidRPr="00163E5D" w:rsidSect="005214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1C" w:rsidRDefault="0083381C" w:rsidP="00673A01">
      <w:pPr>
        <w:spacing w:after="0" w:line="240" w:lineRule="auto"/>
      </w:pPr>
      <w:r>
        <w:separator/>
      </w:r>
    </w:p>
  </w:endnote>
  <w:endnote w:type="continuationSeparator" w:id="0">
    <w:p w:rsidR="0083381C" w:rsidRDefault="0083381C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LuzSans-Boo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altName w:val="LuzSans-Book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EndPr/>
    <w:sdtContent>
      <w:p w:rsidR="00B21FA3" w:rsidRDefault="001433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FA3" w:rsidRDefault="00B21F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51140"/>
      <w:docPartObj>
        <w:docPartGallery w:val="Page Numbers (Bottom of Page)"/>
        <w:docPartUnique/>
      </w:docPartObj>
    </w:sdtPr>
    <w:sdtContent>
      <w:p w:rsidR="001036A0" w:rsidRDefault="001036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036A0" w:rsidRDefault="001036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A3" w:rsidRDefault="0014334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036A0">
      <w:rPr>
        <w:noProof/>
      </w:rPr>
      <w:t>3</w:t>
    </w:r>
    <w:r>
      <w:rPr>
        <w:noProof/>
      </w:rPr>
      <w:fldChar w:fldCharType="end"/>
    </w:r>
  </w:p>
  <w:p w:rsidR="00B21FA3" w:rsidRDefault="00B21F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1C" w:rsidRDefault="0083381C" w:rsidP="00673A01">
      <w:pPr>
        <w:spacing w:after="0" w:line="240" w:lineRule="auto"/>
      </w:pPr>
      <w:r>
        <w:separator/>
      </w:r>
    </w:p>
  </w:footnote>
  <w:footnote w:type="continuationSeparator" w:id="0">
    <w:p w:rsidR="0083381C" w:rsidRDefault="0083381C" w:rsidP="0067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606"/>
    <w:multiLevelType w:val="hybridMultilevel"/>
    <w:tmpl w:val="76029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12F0"/>
    <w:multiLevelType w:val="hybridMultilevel"/>
    <w:tmpl w:val="78CA3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7BE9"/>
    <w:multiLevelType w:val="hybridMultilevel"/>
    <w:tmpl w:val="EC2CF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5052"/>
    <w:multiLevelType w:val="hybridMultilevel"/>
    <w:tmpl w:val="57BAF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C5C62"/>
    <w:multiLevelType w:val="hybridMultilevel"/>
    <w:tmpl w:val="BAE46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21BA2"/>
    <w:multiLevelType w:val="hybridMultilevel"/>
    <w:tmpl w:val="B86A5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30F65"/>
    <w:multiLevelType w:val="hybridMultilevel"/>
    <w:tmpl w:val="A4607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90857"/>
    <w:multiLevelType w:val="hybridMultilevel"/>
    <w:tmpl w:val="32765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840E7"/>
    <w:multiLevelType w:val="hybridMultilevel"/>
    <w:tmpl w:val="432C5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12E0A"/>
    <w:multiLevelType w:val="hybridMultilevel"/>
    <w:tmpl w:val="C8BC8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E7D82"/>
    <w:multiLevelType w:val="hybridMultilevel"/>
    <w:tmpl w:val="4BCE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01803"/>
    <w:multiLevelType w:val="hybridMultilevel"/>
    <w:tmpl w:val="9C807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E43"/>
    <w:multiLevelType w:val="hybridMultilevel"/>
    <w:tmpl w:val="8B22F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D3FC4"/>
    <w:multiLevelType w:val="hybridMultilevel"/>
    <w:tmpl w:val="00145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61622"/>
    <w:multiLevelType w:val="hybridMultilevel"/>
    <w:tmpl w:val="80BC4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06CAA"/>
    <w:multiLevelType w:val="hybridMultilevel"/>
    <w:tmpl w:val="F53A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22A97"/>
    <w:multiLevelType w:val="hybridMultilevel"/>
    <w:tmpl w:val="57C8F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83CCB"/>
    <w:multiLevelType w:val="hybridMultilevel"/>
    <w:tmpl w:val="FCAE589A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BDF69E9"/>
    <w:multiLevelType w:val="hybridMultilevel"/>
    <w:tmpl w:val="BA003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01A02"/>
    <w:multiLevelType w:val="hybridMultilevel"/>
    <w:tmpl w:val="F6384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E028A"/>
    <w:multiLevelType w:val="hybridMultilevel"/>
    <w:tmpl w:val="36F4A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09C"/>
    <w:multiLevelType w:val="hybridMultilevel"/>
    <w:tmpl w:val="B8ECA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7DF"/>
    <w:multiLevelType w:val="hybridMultilevel"/>
    <w:tmpl w:val="24F88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85F8A"/>
    <w:multiLevelType w:val="hybridMultilevel"/>
    <w:tmpl w:val="E2B28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F71FD"/>
    <w:multiLevelType w:val="hybridMultilevel"/>
    <w:tmpl w:val="A3707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35471"/>
    <w:multiLevelType w:val="hybridMultilevel"/>
    <w:tmpl w:val="79AAD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64530"/>
    <w:multiLevelType w:val="hybridMultilevel"/>
    <w:tmpl w:val="05EA2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229E1"/>
    <w:multiLevelType w:val="hybridMultilevel"/>
    <w:tmpl w:val="8B1E7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94246"/>
    <w:multiLevelType w:val="hybridMultilevel"/>
    <w:tmpl w:val="7AE07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7DE5"/>
    <w:multiLevelType w:val="hybridMultilevel"/>
    <w:tmpl w:val="3772A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74214"/>
    <w:multiLevelType w:val="hybridMultilevel"/>
    <w:tmpl w:val="7794E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E017D"/>
    <w:multiLevelType w:val="hybridMultilevel"/>
    <w:tmpl w:val="6EEE0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F1AB1"/>
    <w:multiLevelType w:val="hybridMultilevel"/>
    <w:tmpl w:val="4E742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4F1"/>
    <w:multiLevelType w:val="hybridMultilevel"/>
    <w:tmpl w:val="13BC8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D7F38"/>
    <w:multiLevelType w:val="hybridMultilevel"/>
    <w:tmpl w:val="4B56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24479"/>
    <w:multiLevelType w:val="hybridMultilevel"/>
    <w:tmpl w:val="3DC62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6"/>
  </w:num>
  <w:num w:numId="4">
    <w:abstractNumId w:val="15"/>
  </w:num>
  <w:num w:numId="5">
    <w:abstractNumId w:val="1"/>
  </w:num>
  <w:num w:numId="6">
    <w:abstractNumId w:val="34"/>
  </w:num>
  <w:num w:numId="7">
    <w:abstractNumId w:val="28"/>
  </w:num>
  <w:num w:numId="8">
    <w:abstractNumId w:val="24"/>
  </w:num>
  <w:num w:numId="9">
    <w:abstractNumId w:val="8"/>
  </w:num>
  <w:num w:numId="10">
    <w:abstractNumId w:val="21"/>
  </w:num>
  <w:num w:numId="11">
    <w:abstractNumId w:val="0"/>
  </w:num>
  <w:num w:numId="12">
    <w:abstractNumId w:val="17"/>
  </w:num>
  <w:num w:numId="13">
    <w:abstractNumId w:val="14"/>
  </w:num>
  <w:num w:numId="14">
    <w:abstractNumId w:val="19"/>
  </w:num>
  <w:num w:numId="15">
    <w:abstractNumId w:val="31"/>
  </w:num>
  <w:num w:numId="16">
    <w:abstractNumId w:val="12"/>
  </w:num>
  <w:num w:numId="17">
    <w:abstractNumId w:val="5"/>
  </w:num>
  <w:num w:numId="18">
    <w:abstractNumId w:val="10"/>
  </w:num>
  <w:num w:numId="19">
    <w:abstractNumId w:val="33"/>
  </w:num>
  <w:num w:numId="20">
    <w:abstractNumId w:val="29"/>
  </w:num>
  <w:num w:numId="21">
    <w:abstractNumId w:val="27"/>
  </w:num>
  <w:num w:numId="22">
    <w:abstractNumId w:val="22"/>
  </w:num>
  <w:num w:numId="23">
    <w:abstractNumId w:val="20"/>
  </w:num>
  <w:num w:numId="24">
    <w:abstractNumId w:val="32"/>
  </w:num>
  <w:num w:numId="25">
    <w:abstractNumId w:val="23"/>
  </w:num>
  <w:num w:numId="26">
    <w:abstractNumId w:val="16"/>
  </w:num>
  <w:num w:numId="27">
    <w:abstractNumId w:val="3"/>
  </w:num>
  <w:num w:numId="28">
    <w:abstractNumId w:val="30"/>
  </w:num>
  <w:num w:numId="29">
    <w:abstractNumId w:val="37"/>
  </w:num>
  <w:num w:numId="30">
    <w:abstractNumId w:val="6"/>
  </w:num>
  <w:num w:numId="31">
    <w:abstractNumId w:val="2"/>
  </w:num>
  <w:num w:numId="32">
    <w:abstractNumId w:val="26"/>
  </w:num>
  <w:num w:numId="33">
    <w:abstractNumId w:val="7"/>
  </w:num>
  <w:num w:numId="34">
    <w:abstractNumId w:val="25"/>
  </w:num>
  <w:num w:numId="35">
    <w:abstractNumId w:val="13"/>
  </w:num>
  <w:num w:numId="36">
    <w:abstractNumId w:val="9"/>
  </w:num>
  <w:num w:numId="37">
    <w:abstractNumId w:val="11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96"/>
    <w:rsid w:val="00000FDC"/>
    <w:rsid w:val="000016BF"/>
    <w:rsid w:val="00035D78"/>
    <w:rsid w:val="00041665"/>
    <w:rsid w:val="00074F3A"/>
    <w:rsid w:val="000B212A"/>
    <w:rsid w:val="000B6483"/>
    <w:rsid w:val="001036A0"/>
    <w:rsid w:val="00143349"/>
    <w:rsid w:val="00163E5D"/>
    <w:rsid w:val="001814F8"/>
    <w:rsid w:val="00182C3E"/>
    <w:rsid w:val="00185A60"/>
    <w:rsid w:val="001876BB"/>
    <w:rsid w:val="001959A6"/>
    <w:rsid w:val="001A0009"/>
    <w:rsid w:val="001D07A4"/>
    <w:rsid w:val="001F7BE2"/>
    <w:rsid w:val="00212358"/>
    <w:rsid w:val="00217448"/>
    <w:rsid w:val="00251885"/>
    <w:rsid w:val="0026097A"/>
    <w:rsid w:val="0027058E"/>
    <w:rsid w:val="00271E6C"/>
    <w:rsid w:val="00275535"/>
    <w:rsid w:val="00292F99"/>
    <w:rsid w:val="002A0239"/>
    <w:rsid w:val="002A2726"/>
    <w:rsid w:val="002B3DF7"/>
    <w:rsid w:val="002E2079"/>
    <w:rsid w:val="0037491C"/>
    <w:rsid w:val="003E173C"/>
    <w:rsid w:val="00450895"/>
    <w:rsid w:val="00461166"/>
    <w:rsid w:val="00461B01"/>
    <w:rsid w:val="004E32DB"/>
    <w:rsid w:val="004F68E9"/>
    <w:rsid w:val="0051258B"/>
    <w:rsid w:val="005214E3"/>
    <w:rsid w:val="00584A35"/>
    <w:rsid w:val="005870BD"/>
    <w:rsid w:val="005C0A89"/>
    <w:rsid w:val="00603720"/>
    <w:rsid w:val="00604F20"/>
    <w:rsid w:val="00611E6B"/>
    <w:rsid w:val="00627155"/>
    <w:rsid w:val="00673A01"/>
    <w:rsid w:val="00691D5B"/>
    <w:rsid w:val="006A767B"/>
    <w:rsid w:val="006B330A"/>
    <w:rsid w:val="006B7C08"/>
    <w:rsid w:val="006F20FD"/>
    <w:rsid w:val="00706857"/>
    <w:rsid w:val="0071185F"/>
    <w:rsid w:val="00782BA0"/>
    <w:rsid w:val="00786676"/>
    <w:rsid w:val="007A1BA3"/>
    <w:rsid w:val="007E5117"/>
    <w:rsid w:val="007F0098"/>
    <w:rsid w:val="00823F36"/>
    <w:rsid w:val="0083381C"/>
    <w:rsid w:val="0083383D"/>
    <w:rsid w:val="00865DEE"/>
    <w:rsid w:val="008800E5"/>
    <w:rsid w:val="0088089E"/>
    <w:rsid w:val="00884267"/>
    <w:rsid w:val="008B3007"/>
    <w:rsid w:val="00923211"/>
    <w:rsid w:val="00931B87"/>
    <w:rsid w:val="00934657"/>
    <w:rsid w:val="00947BAA"/>
    <w:rsid w:val="009700E3"/>
    <w:rsid w:val="00972F46"/>
    <w:rsid w:val="00975695"/>
    <w:rsid w:val="009772B4"/>
    <w:rsid w:val="009A15EC"/>
    <w:rsid w:val="00A10ACA"/>
    <w:rsid w:val="00A20C8C"/>
    <w:rsid w:val="00A324B8"/>
    <w:rsid w:val="00A65988"/>
    <w:rsid w:val="00A86896"/>
    <w:rsid w:val="00AB3F13"/>
    <w:rsid w:val="00AD4239"/>
    <w:rsid w:val="00B21FA3"/>
    <w:rsid w:val="00B37AEB"/>
    <w:rsid w:val="00B85414"/>
    <w:rsid w:val="00BB52D3"/>
    <w:rsid w:val="00BC39FF"/>
    <w:rsid w:val="00BD409A"/>
    <w:rsid w:val="00C040D4"/>
    <w:rsid w:val="00C1321C"/>
    <w:rsid w:val="00C14A1A"/>
    <w:rsid w:val="00C21058"/>
    <w:rsid w:val="00C310BE"/>
    <w:rsid w:val="00C329C0"/>
    <w:rsid w:val="00C80A05"/>
    <w:rsid w:val="00C80F1C"/>
    <w:rsid w:val="00C85562"/>
    <w:rsid w:val="00D00E82"/>
    <w:rsid w:val="00D256C4"/>
    <w:rsid w:val="00D53F51"/>
    <w:rsid w:val="00DE3FBD"/>
    <w:rsid w:val="00DF1FC4"/>
    <w:rsid w:val="00E17F6D"/>
    <w:rsid w:val="00E4052B"/>
    <w:rsid w:val="00E558AC"/>
    <w:rsid w:val="00E7002A"/>
    <w:rsid w:val="00EB5AC5"/>
    <w:rsid w:val="00ED599F"/>
    <w:rsid w:val="00F108F9"/>
    <w:rsid w:val="00F17994"/>
    <w:rsid w:val="00F7086D"/>
    <w:rsid w:val="00F72BB1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3"/>
  </w:style>
  <w:style w:type="paragraph" w:styleId="1">
    <w:name w:val="heading 1"/>
    <w:basedOn w:val="a"/>
    <w:next w:val="a"/>
    <w:link w:val="10"/>
    <w:uiPriority w:val="9"/>
    <w:qFormat/>
    <w:rsid w:val="0004166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7BA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41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416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7B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1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4E3"/>
  </w:style>
  <w:style w:type="table" w:customStyle="1" w:styleId="51">
    <w:name w:val="Сетка таблицы51"/>
    <w:basedOn w:val="a1"/>
    <w:next w:val="a3"/>
    <w:uiPriority w:val="59"/>
    <w:rsid w:val="007F0098"/>
    <w:pPr>
      <w:spacing w:after="0" w:line="240" w:lineRule="auto"/>
    </w:pPr>
    <w:rPr>
      <w:rFonts w:ascii="Times New Roman" w:hAnsi="Times New Roman" w:cs="Times New Roman"/>
      <w:sz w:val="24"/>
      <w:szCs w:val="19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7F0098"/>
    <w:pPr>
      <w:spacing w:after="0" w:line="240" w:lineRule="auto"/>
    </w:pPr>
    <w:rPr>
      <w:rFonts w:ascii="Times New Roman" w:eastAsia="Times New Roman" w:hAnsi="Times New Roman" w:cs="Times New Roman"/>
      <w:sz w:val="20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94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7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814F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AD4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99"/>
    <w:qFormat/>
    <w:rsid w:val="00AD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D4239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AD4239"/>
    <w:pPr>
      <w:widowControl w:val="0"/>
      <w:autoSpaceDE w:val="0"/>
      <w:autoSpaceDN w:val="0"/>
      <w:spacing w:before="74" w:after="0" w:line="240" w:lineRule="auto"/>
      <w:ind w:left="282" w:firstLine="70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link w:val="ae"/>
    <w:uiPriority w:val="1"/>
    <w:qFormat/>
    <w:rsid w:val="00212358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6B330A"/>
  </w:style>
  <w:style w:type="paragraph" w:customStyle="1" w:styleId="Default">
    <w:name w:val="Default"/>
    <w:uiPriority w:val="99"/>
    <w:semiHidden/>
    <w:rsid w:val="006B3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uiPriority w:val="59"/>
    <w:rsid w:val="00C13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4166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Hyperlink"/>
    <w:basedOn w:val="a0"/>
    <w:uiPriority w:val="99"/>
    <w:unhideWhenUsed/>
    <w:rsid w:val="00041665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04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4166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041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41665"/>
    <w:rPr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041665"/>
    <w:pPr>
      <w:spacing w:after="0" w:line="240" w:lineRule="auto"/>
    </w:pPr>
    <w:rPr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4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41665"/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0416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04166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4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41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041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0416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0416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unhideWhenUsed/>
    <w:rsid w:val="0004166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Тема примечания Знак"/>
    <w:basedOn w:val="af0"/>
    <w:link w:val="af9"/>
    <w:uiPriority w:val="99"/>
    <w:semiHidden/>
    <w:rsid w:val="00041665"/>
    <w:rPr>
      <w:b/>
      <w:bCs/>
      <w:sz w:val="20"/>
      <w:szCs w:val="20"/>
    </w:rPr>
  </w:style>
  <w:style w:type="paragraph" w:styleId="af9">
    <w:name w:val="annotation subject"/>
    <w:basedOn w:val="af1"/>
    <w:next w:val="af1"/>
    <w:link w:val="af8"/>
    <w:uiPriority w:val="99"/>
    <w:semiHidden/>
    <w:unhideWhenUsed/>
    <w:rsid w:val="00041665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rsid w:val="00041665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0416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c">
    <w:name w:val="Intense Quote"/>
    <w:basedOn w:val="a"/>
    <w:next w:val="a"/>
    <w:link w:val="afd"/>
    <w:uiPriority w:val="30"/>
    <w:qFormat/>
    <w:rsid w:val="00041665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041665"/>
    <w:rPr>
      <w:b/>
      <w:bCs/>
      <w:i/>
      <w:iCs/>
      <w:color w:val="4472C4" w:themeColor="accent1"/>
    </w:rPr>
  </w:style>
  <w:style w:type="character" w:customStyle="1" w:styleId="c0">
    <w:name w:val="c0"/>
    <w:basedOn w:val="a0"/>
    <w:rsid w:val="00041665"/>
  </w:style>
  <w:style w:type="character" w:customStyle="1" w:styleId="c27">
    <w:name w:val="c27"/>
    <w:basedOn w:val="a0"/>
    <w:rsid w:val="00041665"/>
  </w:style>
  <w:style w:type="character" w:customStyle="1" w:styleId="c16">
    <w:name w:val="c16"/>
    <w:basedOn w:val="a0"/>
    <w:rsid w:val="00041665"/>
  </w:style>
  <w:style w:type="character" w:customStyle="1" w:styleId="c5">
    <w:name w:val="c5"/>
    <w:basedOn w:val="a0"/>
    <w:rsid w:val="00041665"/>
  </w:style>
  <w:style w:type="character" w:customStyle="1" w:styleId="c12">
    <w:name w:val="c12"/>
    <w:basedOn w:val="a0"/>
    <w:rsid w:val="00041665"/>
  </w:style>
  <w:style w:type="character" w:customStyle="1" w:styleId="c3">
    <w:name w:val="c3"/>
    <w:basedOn w:val="a0"/>
    <w:rsid w:val="00041665"/>
  </w:style>
  <w:style w:type="character" w:customStyle="1" w:styleId="like-tooltip">
    <w:name w:val="like-tooltip"/>
    <w:basedOn w:val="a0"/>
    <w:rsid w:val="00041665"/>
  </w:style>
  <w:style w:type="character" w:customStyle="1" w:styleId="flag-throbber">
    <w:name w:val="flag-throbber"/>
    <w:basedOn w:val="a0"/>
    <w:rsid w:val="00041665"/>
  </w:style>
  <w:style w:type="character" w:customStyle="1" w:styleId="self">
    <w:name w:val="self"/>
    <w:basedOn w:val="a0"/>
    <w:rsid w:val="00041665"/>
  </w:style>
  <w:style w:type="character" w:customStyle="1" w:styleId="26">
    <w:name w:val="Основной текст (2) + Полужирный"/>
    <w:rsid w:val="00041665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">
    <w:name w:val="Основной текст (3)"/>
    <w:rsid w:val="0004166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041665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041665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1">
    <w:name w:val="c1"/>
    <w:basedOn w:val="a0"/>
    <w:rsid w:val="00041665"/>
  </w:style>
  <w:style w:type="character" w:customStyle="1" w:styleId="c9">
    <w:name w:val="c9"/>
    <w:basedOn w:val="a0"/>
    <w:rsid w:val="00041665"/>
  </w:style>
  <w:style w:type="character" w:customStyle="1" w:styleId="FontStyle207">
    <w:name w:val="Font Style207"/>
    <w:basedOn w:val="a0"/>
    <w:uiPriority w:val="99"/>
    <w:rsid w:val="00041665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basedOn w:val="a0"/>
    <w:uiPriority w:val="99"/>
    <w:rsid w:val="00041665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line">
    <w:name w:val="line"/>
    <w:basedOn w:val="a0"/>
    <w:rsid w:val="00041665"/>
  </w:style>
  <w:style w:type="character" w:customStyle="1" w:styleId="apple-converted-space">
    <w:name w:val="apple-converted-space"/>
    <w:rsid w:val="00041665"/>
  </w:style>
  <w:style w:type="character" w:customStyle="1" w:styleId="s16">
    <w:name w:val="s16"/>
    <w:basedOn w:val="a0"/>
    <w:rsid w:val="00041665"/>
  </w:style>
  <w:style w:type="paragraph" w:styleId="afe">
    <w:name w:val="Title"/>
    <w:basedOn w:val="a"/>
    <w:next w:val="a"/>
    <w:link w:val="aff"/>
    <w:uiPriority w:val="10"/>
    <w:qFormat/>
    <w:rsid w:val="0004166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0416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Pa14">
    <w:name w:val="Pa14"/>
    <w:basedOn w:val="a"/>
    <w:next w:val="a"/>
    <w:uiPriority w:val="99"/>
    <w:rsid w:val="00041665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character" w:customStyle="1" w:styleId="13">
    <w:name w:val="Заголовок Знак1"/>
    <w:basedOn w:val="a0"/>
    <w:uiPriority w:val="10"/>
    <w:rsid w:val="00041665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_"/>
    <w:basedOn w:val="a0"/>
    <w:link w:val="30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1"/>
    <w:basedOn w:val="a"/>
    <w:link w:val="20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4">
    <w:name w:val="footnote text"/>
    <w:basedOn w:val="a"/>
    <w:link w:val="11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"/>
    <w:basedOn w:val="a0"/>
    <w:link w:val="a4"/>
    <w:uiPriority w:val="99"/>
    <w:semiHidden/>
    <w:rsid w:val="00673A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2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altName w:val="LuzSans-Boo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altName w:val="LuzSans-Book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7E"/>
    <w:rsid w:val="00771C7E"/>
    <w:rsid w:val="00B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2924AD281C4C098614E901F0BDB2EB">
    <w:name w:val="682924AD281C4C098614E901F0BDB2EB"/>
    <w:rsid w:val="00771C7E"/>
  </w:style>
  <w:style w:type="paragraph" w:customStyle="1" w:styleId="74295C88F7994039A7DEC9F36B890310">
    <w:name w:val="74295C88F7994039A7DEC9F36B890310"/>
    <w:rsid w:val="00771C7E"/>
  </w:style>
  <w:style w:type="paragraph" w:customStyle="1" w:styleId="C20465303F394DB4A2879E8936527C89">
    <w:name w:val="C20465303F394DB4A2879E8936527C89"/>
    <w:rsid w:val="00771C7E"/>
  </w:style>
  <w:style w:type="paragraph" w:customStyle="1" w:styleId="A69ECC9B702F4136895494B11C615C40">
    <w:name w:val="A69ECC9B702F4136895494B11C615C40"/>
    <w:rsid w:val="00771C7E"/>
  </w:style>
  <w:style w:type="paragraph" w:customStyle="1" w:styleId="D2AD296ADCB64B2AA2D80245F1895CC9">
    <w:name w:val="D2AD296ADCB64B2AA2D80245F1895CC9"/>
    <w:rsid w:val="00771C7E"/>
  </w:style>
  <w:style w:type="paragraph" w:customStyle="1" w:styleId="FD8C6E4E193B4DAABC85A34A0642BC4A">
    <w:name w:val="FD8C6E4E193B4DAABC85A34A0642BC4A"/>
    <w:rsid w:val="00771C7E"/>
  </w:style>
  <w:style w:type="paragraph" w:customStyle="1" w:styleId="AB8668846F6847868E2AF4BA3AE2B500">
    <w:name w:val="AB8668846F6847868E2AF4BA3AE2B500"/>
    <w:rsid w:val="00771C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2924AD281C4C098614E901F0BDB2EB">
    <w:name w:val="682924AD281C4C098614E901F0BDB2EB"/>
    <w:rsid w:val="00771C7E"/>
  </w:style>
  <w:style w:type="paragraph" w:customStyle="1" w:styleId="74295C88F7994039A7DEC9F36B890310">
    <w:name w:val="74295C88F7994039A7DEC9F36B890310"/>
    <w:rsid w:val="00771C7E"/>
  </w:style>
  <w:style w:type="paragraph" w:customStyle="1" w:styleId="C20465303F394DB4A2879E8936527C89">
    <w:name w:val="C20465303F394DB4A2879E8936527C89"/>
    <w:rsid w:val="00771C7E"/>
  </w:style>
  <w:style w:type="paragraph" w:customStyle="1" w:styleId="A69ECC9B702F4136895494B11C615C40">
    <w:name w:val="A69ECC9B702F4136895494B11C615C40"/>
    <w:rsid w:val="00771C7E"/>
  </w:style>
  <w:style w:type="paragraph" w:customStyle="1" w:styleId="D2AD296ADCB64B2AA2D80245F1895CC9">
    <w:name w:val="D2AD296ADCB64B2AA2D80245F1895CC9"/>
    <w:rsid w:val="00771C7E"/>
  </w:style>
  <w:style w:type="paragraph" w:customStyle="1" w:styleId="FD8C6E4E193B4DAABC85A34A0642BC4A">
    <w:name w:val="FD8C6E4E193B4DAABC85A34A0642BC4A"/>
    <w:rsid w:val="00771C7E"/>
  </w:style>
  <w:style w:type="paragraph" w:customStyle="1" w:styleId="AB8668846F6847868E2AF4BA3AE2B500">
    <w:name w:val="AB8668846F6847868E2AF4BA3AE2B500"/>
    <w:rsid w:val="00771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0E0C-13CC-4B78-BE30-C5771615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115</Pages>
  <Words>27481</Words>
  <Characters>156646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Толкачёва А.В.</cp:lastModifiedBy>
  <cp:revision>21</cp:revision>
  <cp:lastPrinted>2023-11-15T07:29:00Z</cp:lastPrinted>
  <dcterms:created xsi:type="dcterms:W3CDTF">2023-03-20T08:14:00Z</dcterms:created>
  <dcterms:modified xsi:type="dcterms:W3CDTF">2023-12-07T12:43:00Z</dcterms:modified>
</cp:coreProperties>
</file>